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40CFC8" w14:textId="7B0B2933" w:rsidR="00C95B60" w:rsidRPr="000219EC" w:rsidRDefault="00844540" w:rsidP="00C95B60">
      <w:pPr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UPRAVNI ODJEL ZA PRORAČUN I FINANCIJE</w:t>
      </w:r>
    </w:p>
    <w:p w14:paraId="1270093F" w14:textId="6D5E7036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</w:t>
      </w:r>
      <w:r w:rsidRPr="003B135F">
        <w:rPr>
          <w:rFonts w:ascii="Times New Roman" w:eastAsia="Times New Roman" w:hAnsi="Times New Roman" w:cs="Times New Roman"/>
        </w:rPr>
        <w:t>ovjerenstvo za prov</w:t>
      </w:r>
      <w:r>
        <w:rPr>
          <w:rFonts w:ascii="Times New Roman" w:eastAsia="Times New Roman" w:hAnsi="Times New Roman" w:cs="Times New Roman"/>
        </w:rPr>
        <w:t>e</w:t>
      </w:r>
      <w:r w:rsidRPr="003B135F">
        <w:rPr>
          <w:rFonts w:ascii="Times New Roman" w:eastAsia="Times New Roman" w:hAnsi="Times New Roman" w:cs="Times New Roman"/>
        </w:rPr>
        <w:t xml:space="preserve">dbu </w:t>
      </w:r>
      <w:r w:rsidR="00844540">
        <w:rPr>
          <w:rFonts w:ascii="Times New Roman" w:eastAsia="Times New Roman" w:hAnsi="Times New Roman" w:cs="Times New Roman"/>
        </w:rPr>
        <w:t>oglasa</w:t>
      </w:r>
    </w:p>
    <w:p w14:paraId="6F1F6457" w14:textId="21E93F73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3B135F">
        <w:rPr>
          <w:rFonts w:ascii="Times New Roman" w:eastAsia="Times New Roman" w:hAnsi="Times New Roman" w:cs="Times New Roman"/>
        </w:rPr>
        <w:t>KLASA: 112-0</w:t>
      </w:r>
      <w:r w:rsidR="00844540">
        <w:rPr>
          <w:rFonts w:ascii="Times New Roman" w:eastAsia="Times New Roman" w:hAnsi="Times New Roman" w:cs="Times New Roman"/>
        </w:rPr>
        <w:t>3</w:t>
      </w:r>
      <w:r w:rsidR="00E16932">
        <w:rPr>
          <w:rFonts w:ascii="Times New Roman" w:eastAsia="Times New Roman" w:hAnsi="Times New Roman" w:cs="Times New Roman"/>
        </w:rPr>
        <w:t>/</w:t>
      </w:r>
      <w:r w:rsidR="00AA17A7">
        <w:rPr>
          <w:rFonts w:ascii="Times New Roman" w:eastAsia="Times New Roman" w:hAnsi="Times New Roman" w:cs="Times New Roman"/>
        </w:rPr>
        <w:t>2</w:t>
      </w:r>
      <w:r w:rsidR="007A1DA5">
        <w:rPr>
          <w:rFonts w:ascii="Times New Roman" w:eastAsia="Times New Roman" w:hAnsi="Times New Roman" w:cs="Times New Roman"/>
        </w:rPr>
        <w:t>1</w:t>
      </w:r>
      <w:r w:rsidR="00E16932">
        <w:rPr>
          <w:rFonts w:ascii="Times New Roman" w:eastAsia="Times New Roman" w:hAnsi="Times New Roman" w:cs="Times New Roman"/>
        </w:rPr>
        <w:t>-01/</w:t>
      </w:r>
      <w:r w:rsidR="00DA3B2A">
        <w:rPr>
          <w:rFonts w:ascii="Times New Roman" w:eastAsia="Times New Roman" w:hAnsi="Times New Roman" w:cs="Times New Roman"/>
        </w:rPr>
        <w:t>65</w:t>
      </w:r>
    </w:p>
    <w:p w14:paraId="22594F20" w14:textId="248DDAA1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3B135F">
        <w:rPr>
          <w:rFonts w:ascii="Times New Roman" w:eastAsia="Times New Roman" w:hAnsi="Times New Roman" w:cs="Times New Roman"/>
        </w:rPr>
        <w:t>URBROJ: 2133/01-03-01/</w:t>
      </w:r>
      <w:r w:rsidR="00AA17A7">
        <w:rPr>
          <w:rFonts w:ascii="Times New Roman" w:eastAsia="Times New Roman" w:hAnsi="Times New Roman" w:cs="Times New Roman"/>
        </w:rPr>
        <w:t>03-2</w:t>
      </w:r>
      <w:r w:rsidR="007A1DA5">
        <w:rPr>
          <w:rFonts w:ascii="Times New Roman" w:eastAsia="Times New Roman" w:hAnsi="Times New Roman" w:cs="Times New Roman"/>
        </w:rPr>
        <w:t>1</w:t>
      </w:r>
      <w:r w:rsidRPr="003B135F">
        <w:rPr>
          <w:rFonts w:ascii="Times New Roman" w:eastAsia="Times New Roman" w:hAnsi="Times New Roman" w:cs="Times New Roman"/>
        </w:rPr>
        <w:t>-</w:t>
      </w:r>
      <w:r w:rsidR="007A1DA5">
        <w:rPr>
          <w:rFonts w:ascii="Times New Roman" w:eastAsia="Times New Roman" w:hAnsi="Times New Roman" w:cs="Times New Roman"/>
        </w:rPr>
        <w:t>4</w:t>
      </w:r>
    </w:p>
    <w:p w14:paraId="573D394B" w14:textId="366E55C6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3B135F">
        <w:rPr>
          <w:rFonts w:ascii="Times New Roman" w:eastAsia="Times New Roman" w:hAnsi="Times New Roman" w:cs="Times New Roman"/>
        </w:rPr>
        <w:t xml:space="preserve">Karlovac, </w:t>
      </w:r>
      <w:r w:rsidR="00DA3B2A">
        <w:rPr>
          <w:rFonts w:ascii="Times New Roman" w:eastAsia="Times New Roman" w:hAnsi="Times New Roman" w:cs="Times New Roman"/>
        </w:rPr>
        <w:t>21</w:t>
      </w:r>
      <w:r w:rsidRPr="003B135F">
        <w:rPr>
          <w:rFonts w:ascii="Times New Roman" w:eastAsia="Times New Roman" w:hAnsi="Times New Roman" w:cs="Times New Roman"/>
        </w:rPr>
        <w:t>.</w:t>
      </w:r>
      <w:r w:rsidR="00A05482">
        <w:rPr>
          <w:rFonts w:ascii="Times New Roman" w:eastAsia="Times New Roman" w:hAnsi="Times New Roman" w:cs="Times New Roman"/>
        </w:rPr>
        <w:t xml:space="preserve"> </w:t>
      </w:r>
      <w:r w:rsidR="00A660B7">
        <w:rPr>
          <w:rFonts w:ascii="Times New Roman" w:eastAsia="Times New Roman" w:hAnsi="Times New Roman" w:cs="Times New Roman"/>
        </w:rPr>
        <w:t>listopada</w:t>
      </w:r>
      <w:r w:rsidRPr="003B135F">
        <w:rPr>
          <w:rFonts w:ascii="Times New Roman" w:eastAsia="Times New Roman" w:hAnsi="Times New Roman" w:cs="Times New Roman"/>
        </w:rPr>
        <w:t xml:space="preserve"> 20</w:t>
      </w:r>
      <w:r w:rsidR="00AA17A7">
        <w:rPr>
          <w:rFonts w:ascii="Times New Roman" w:eastAsia="Times New Roman" w:hAnsi="Times New Roman" w:cs="Times New Roman"/>
        </w:rPr>
        <w:t>2</w:t>
      </w:r>
      <w:r w:rsidR="00A660B7">
        <w:rPr>
          <w:rFonts w:ascii="Times New Roman" w:eastAsia="Times New Roman" w:hAnsi="Times New Roman" w:cs="Times New Roman"/>
        </w:rPr>
        <w:t>1</w:t>
      </w:r>
      <w:r w:rsidRPr="003B135F">
        <w:rPr>
          <w:rFonts w:ascii="Times New Roman" w:eastAsia="Times New Roman" w:hAnsi="Times New Roman" w:cs="Times New Roman"/>
        </w:rPr>
        <w:t>.</w:t>
      </w:r>
    </w:p>
    <w:p w14:paraId="62CBD4B3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40ABCACB" w14:textId="77777777" w:rsidR="003B135F" w:rsidRDefault="003B135F" w:rsidP="003B135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</w:rPr>
      </w:pPr>
    </w:p>
    <w:p w14:paraId="198F9994" w14:textId="0E8CD2B7" w:rsidR="003B135F" w:rsidRPr="003B135F" w:rsidRDefault="003B135F" w:rsidP="003B135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</w:rPr>
      </w:pPr>
      <w:r w:rsidRPr="003B135F">
        <w:rPr>
          <w:rFonts w:ascii="Times New Roman" w:eastAsia="Times New Roman" w:hAnsi="Times New Roman" w:cs="Times New Roman"/>
        </w:rPr>
        <w:t>Sukladno odredbama članka 20. - 22. Zakona o službenicima i namještenicima u lokalnoj i područnoj (regionalnoj) samoupravi („Narodne novine“ broj 86/08, 61/11</w:t>
      </w:r>
      <w:r w:rsidR="00AA17A7">
        <w:rPr>
          <w:rFonts w:ascii="Times New Roman" w:eastAsia="Times New Roman" w:hAnsi="Times New Roman" w:cs="Times New Roman"/>
        </w:rPr>
        <w:t xml:space="preserve">, </w:t>
      </w:r>
      <w:r w:rsidRPr="003B135F">
        <w:rPr>
          <w:rFonts w:ascii="Times New Roman" w:eastAsia="Times New Roman" w:hAnsi="Times New Roman" w:cs="Times New Roman"/>
        </w:rPr>
        <w:t>4/18</w:t>
      </w:r>
      <w:r w:rsidR="00AA17A7">
        <w:rPr>
          <w:rFonts w:ascii="Times New Roman" w:eastAsia="Times New Roman" w:hAnsi="Times New Roman" w:cs="Times New Roman"/>
        </w:rPr>
        <w:t>, 112/19</w:t>
      </w:r>
      <w:r w:rsidRPr="003B135F">
        <w:rPr>
          <w:rFonts w:ascii="Times New Roman" w:eastAsia="Times New Roman" w:hAnsi="Times New Roman" w:cs="Times New Roman"/>
        </w:rPr>
        <w:t xml:space="preserve"> – u nastavku teksta: ZSNLS), Povjerenstvo za provedbu </w:t>
      </w:r>
      <w:r w:rsidR="00F576B2">
        <w:rPr>
          <w:rFonts w:ascii="Times New Roman" w:eastAsia="Times New Roman" w:hAnsi="Times New Roman" w:cs="Times New Roman"/>
        </w:rPr>
        <w:t>oglasa</w:t>
      </w:r>
      <w:r w:rsidR="00B07D51">
        <w:rPr>
          <w:rFonts w:ascii="Times New Roman" w:eastAsia="Times New Roman" w:hAnsi="Times New Roman" w:cs="Times New Roman"/>
        </w:rPr>
        <w:t xml:space="preserve">, </w:t>
      </w:r>
      <w:r w:rsidRPr="003B135F">
        <w:rPr>
          <w:rFonts w:ascii="Times New Roman" w:eastAsia="Times New Roman" w:hAnsi="Times New Roman" w:cs="Times New Roman"/>
        </w:rPr>
        <w:t>daje sljedeće</w:t>
      </w:r>
    </w:p>
    <w:p w14:paraId="35036F59" w14:textId="77777777" w:rsidR="003B135F" w:rsidRPr="003B135F" w:rsidRDefault="003B135F" w:rsidP="003B135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5"/>
          <w:szCs w:val="25"/>
        </w:rPr>
      </w:pPr>
    </w:p>
    <w:p w14:paraId="5FD38617" w14:textId="77777777" w:rsidR="003B135F" w:rsidRPr="003B135F" w:rsidRDefault="003B135F" w:rsidP="00E169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5"/>
          <w:szCs w:val="25"/>
        </w:rPr>
      </w:pPr>
      <w:r w:rsidRPr="003B135F">
        <w:rPr>
          <w:rFonts w:ascii="Times New Roman" w:eastAsia="Times New Roman" w:hAnsi="Times New Roman" w:cs="Times New Roman"/>
          <w:b/>
          <w:sz w:val="25"/>
          <w:szCs w:val="25"/>
        </w:rPr>
        <w:t>UPUTE I OBAVIJESTI</w:t>
      </w:r>
      <w:r w:rsidR="00E16932">
        <w:rPr>
          <w:rFonts w:ascii="Times New Roman" w:eastAsia="Times New Roman" w:hAnsi="Times New Roman" w:cs="Times New Roman"/>
          <w:b/>
          <w:sz w:val="25"/>
          <w:szCs w:val="25"/>
        </w:rPr>
        <w:t xml:space="preserve"> </w:t>
      </w:r>
      <w:r w:rsidRPr="003B135F">
        <w:rPr>
          <w:rFonts w:ascii="Times New Roman" w:eastAsia="Times New Roman" w:hAnsi="Times New Roman" w:cs="Times New Roman"/>
          <w:b/>
          <w:sz w:val="25"/>
          <w:szCs w:val="25"/>
        </w:rPr>
        <w:t xml:space="preserve">KANDIDATIMA </w:t>
      </w:r>
    </w:p>
    <w:p w14:paraId="50CC1B9D" w14:textId="77777777" w:rsidR="003B135F" w:rsidRPr="003B135F" w:rsidRDefault="003B135F" w:rsidP="003B135F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hr-HR"/>
        </w:rPr>
      </w:pPr>
    </w:p>
    <w:p w14:paraId="414C2828" w14:textId="2812F0E9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 w:rsidRPr="003B135F">
        <w:rPr>
          <w:rFonts w:ascii="Times New Roman" w:eastAsia="Times New Roman" w:hAnsi="Times New Roman" w:cs="Times New Roman"/>
          <w:b/>
        </w:rPr>
        <w:t xml:space="preserve">I. OBJAVA </w:t>
      </w:r>
      <w:r w:rsidR="00F576B2">
        <w:rPr>
          <w:rFonts w:ascii="Times New Roman" w:eastAsia="Times New Roman" w:hAnsi="Times New Roman" w:cs="Times New Roman"/>
          <w:b/>
        </w:rPr>
        <w:t>OGLASA</w:t>
      </w:r>
    </w:p>
    <w:p w14:paraId="21AD635F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13C9E903" w14:textId="2BBE614A" w:rsidR="00BA4FCA" w:rsidRPr="00BA4FCA" w:rsidRDefault="003B135F" w:rsidP="00BA4FCA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3B135F">
        <w:rPr>
          <w:rFonts w:ascii="Times New Roman" w:eastAsia="Times New Roman" w:hAnsi="Times New Roman" w:cs="Times New Roman"/>
        </w:rPr>
        <w:tab/>
      </w:r>
      <w:r w:rsidR="004D6040">
        <w:rPr>
          <w:rFonts w:ascii="Times New Roman" w:eastAsia="Times New Roman" w:hAnsi="Times New Roman" w:cs="Times New Roman"/>
        </w:rPr>
        <w:t>P</w:t>
      </w:r>
      <w:r w:rsidRPr="003B135F">
        <w:rPr>
          <w:rFonts w:ascii="Times New Roman" w:eastAsia="Times New Roman" w:hAnsi="Times New Roman" w:cs="Times New Roman"/>
        </w:rPr>
        <w:t>ročelni</w:t>
      </w:r>
      <w:r w:rsidR="007A1DA5">
        <w:rPr>
          <w:rFonts w:ascii="Times New Roman" w:eastAsia="Times New Roman" w:hAnsi="Times New Roman" w:cs="Times New Roman"/>
        </w:rPr>
        <w:t>ca</w:t>
      </w:r>
      <w:r w:rsidRPr="003B135F">
        <w:rPr>
          <w:rFonts w:ascii="Times New Roman" w:eastAsia="Times New Roman" w:hAnsi="Times New Roman" w:cs="Times New Roman"/>
        </w:rPr>
        <w:t xml:space="preserve"> </w:t>
      </w:r>
      <w:r w:rsidR="007A1DA5">
        <w:rPr>
          <w:rFonts w:ascii="Times New Roman" w:eastAsia="Times New Roman" w:hAnsi="Times New Roman" w:cs="Times New Roman"/>
        </w:rPr>
        <w:t>Upravnog odjela za proračun i financije</w:t>
      </w:r>
      <w:r w:rsidRPr="003B135F">
        <w:rPr>
          <w:rFonts w:ascii="Times New Roman" w:eastAsia="Times New Roman" w:hAnsi="Times New Roman" w:cs="Times New Roman"/>
        </w:rPr>
        <w:t xml:space="preserve"> raspisa</w:t>
      </w:r>
      <w:r w:rsidR="007A1DA5">
        <w:rPr>
          <w:rFonts w:ascii="Times New Roman" w:eastAsia="Times New Roman" w:hAnsi="Times New Roman" w:cs="Times New Roman"/>
        </w:rPr>
        <w:t>la</w:t>
      </w:r>
      <w:r w:rsidR="006D02E8">
        <w:rPr>
          <w:rFonts w:ascii="Times New Roman" w:eastAsia="Times New Roman" w:hAnsi="Times New Roman" w:cs="Times New Roman"/>
        </w:rPr>
        <w:t xml:space="preserve"> je</w:t>
      </w:r>
      <w:r w:rsidRPr="003B135F">
        <w:rPr>
          <w:rFonts w:ascii="Times New Roman" w:eastAsia="Times New Roman" w:hAnsi="Times New Roman" w:cs="Times New Roman"/>
        </w:rPr>
        <w:t xml:space="preserve"> </w:t>
      </w:r>
      <w:r w:rsidR="00F576B2">
        <w:rPr>
          <w:rFonts w:ascii="Times New Roman" w:eastAsia="Times New Roman" w:hAnsi="Times New Roman" w:cs="Times New Roman"/>
        </w:rPr>
        <w:t>oglas</w:t>
      </w:r>
      <w:r w:rsidRPr="003B135F">
        <w:rPr>
          <w:rFonts w:ascii="Times New Roman" w:eastAsia="Times New Roman" w:hAnsi="Times New Roman" w:cs="Times New Roman"/>
        </w:rPr>
        <w:t xml:space="preserve"> za prijam u službu na radno mjesto: </w:t>
      </w:r>
      <w:r w:rsidR="00F576B2">
        <w:rPr>
          <w:rFonts w:ascii="Times New Roman" w:eastAsia="Times New Roman" w:hAnsi="Times New Roman" w:cs="Times New Roman"/>
          <w:b/>
        </w:rPr>
        <w:t xml:space="preserve">viši stručni suradnik za </w:t>
      </w:r>
      <w:r w:rsidR="00A660B7">
        <w:rPr>
          <w:rFonts w:ascii="Times New Roman" w:eastAsia="Times New Roman" w:hAnsi="Times New Roman" w:cs="Times New Roman"/>
          <w:b/>
        </w:rPr>
        <w:t>naplatu gradskih prihoda</w:t>
      </w:r>
      <w:r w:rsidRPr="003B135F">
        <w:rPr>
          <w:rFonts w:ascii="Times New Roman" w:eastAsia="Times New Roman" w:hAnsi="Times New Roman" w:cs="Times New Roman"/>
        </w:rPr>
        <w:t xml:space="preserve"> (1 izvršitelj m/ž),</w:t>
      </w:r>
      <w:r w:rsidRPr="003B135F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 xml:space="preserve"> </w:t>
      </w:r>
      <w:r w:rsidR="007A1DA5">
        <w:rPr>
          <w:rFonts w:ascii="Times New Roman" w:eastAsia="Times New Roman" w:hAnsi="Times New Roman" w:cs="Times New Roman"/>
        </w:rPr>
        <w:t>na određeno vrijeme</w:t>
      </w:r>
      <w:r w:rsidR="00BA4FCA" w:rsidRPr="00BA4FCA">
        <w:rPr>
          <w:rFonts w:ascii="Times New Roman" w:eastAsia="Times New Roman" w:hAnsi="Times New Roman" w:cs="Times New Roman"/>
        </w:rPr>
        <w:t xml:space="preserve">, uz obvezni probni rad od </w:t>
      </w:r>
      <w:r w:rsidR="00F576B2">
        <w:rPr>
          <w:rFonts w:ascii="Times New Roman" w:eastAsia="Times New Roman" w:hAnsi="Times New Roman" w:cs="Times New Roman"/>
        </w:rPr>
        <w:t>2</w:t>
      </w:r>
      <w:r w:rsidR="00BA4FCA" w:rsidRPr="00BA4FCA">
        <w:rPr>
          <w:rFonts w:ascii="Times New Roman" w:eastAsia="Times New Roman" w:hAnsi="Times New Roman" w:cs="Times New Roman"/>
        </w:rPr>
        <w:t xml:space="preserve"> mjeseca</w:t>
      </w:r>
      <w:r w:rsidR="00F576B2">
        <w:rPr>
          <w:rFonts w:ascii="Times New Roman" w:eastAsia="Times New Roman" w:hAnsi="Times New Roman" w:cs="Times New Roman"/>
        </w:rPr>
        <w:t>, radi zamjene duže vrijeme odsutne službenice</w:t>
      </w:r>
      <w:r w:rsidR="00502D13">
        <w:rPr>
          <w:rFonts w:ascii="Times New Roman" w:eastAsia="Times New Roman" w:hAnsi="Times New Roman" w:cs="Times New Roman"/>
        </w:rPr>
        <w:t>.</w:t>
      </w:r>
    </w:p>
    <w:p w14:paraId="6F765F7B" w14:textId="1CBB8C5D" w:rsidR="00A660B7" w:rsidRDefault="00C208F0" w:rsidP="00C208F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C208F0">
        <w:rPr>
          <w:rFonts w:ascii="Times New Roman" w:eastAsia="Times New Roman" w:hAnsi="Times New Roman" w:cs="Times New Roman"/>
        </w:rPr>
        <w:t xml:space="preserve">Oglas je objavljen na web stranici i oglasnoj ploči Hrvatskog zavoda za zapošljavanje, Područni ured Karlovac dana </w:t>
      </w:r>
      <w:r w:rsidR="00A660B7">
        <w:rPr>
          <w:rFonts w:ascii="Times New Roman" w:eastAsia="Times New Roman" w:hAnsi="Times New Roman" w:cs="Times New Roman"/>
        </w:rPr>
        <w:t>21</w:t>
      </w:r>
      <w:r w:rsidRPr="00C208F0">
        <w:rPr>
          <w:rFonts w:ascii="Times New Roman" w:eastAsia="Times New Roman" w:hAnsi="Times New Roman" w:cs="Times New Roman"/>
        </w:rPr>
        <w:t xml:space="preserve">. </w:t>
      </w:r>
      <w:r w:rsidR="00A660B7">
        <w:rPr>
          <w:rFonts w:ascii="Times New Roman" w:eastAsia="Times New Roman" w:hAnsi="Times New Roman" w:cs="Times New Roman"/>
        </w:rPr>
        <w:t xml:space="preserve">listopada </w:t>
      </w:r>
      <w:r w:rsidRPr="00C208F0">
        <w:rPr>
          <w:rFonts w:ascii="Times New Roman" w:eastAsia="Times New Roman" w:hAnsi="Times New Roman" w:cs="Times New Roman"/>
        </w:rPr>
        <w:t xml:space="preserve">2021. godine i na službenoj web-stranici Grada Karlovca </w:t>
      </w:r>
      <w:hyperlink r:id="rId11" w:history="1">
        <w:r w:rsidR="00A660B7" w:rsidRPr="003966AA">
          <w:rPr>
            <w:rStyle w:val="Hyperlink"/>
            <w:rFonts w:ascii="Times New Roman" w:eastAsia="Times New Roman" w:hAnsi="Times New Roman" w:cs="Times New Roman"/>
          </w:rPr>
          <w:t>www.karlovac.hr</w:t>
        </w:r>
      </w:hyperlink>
      <w:r w:rsidR="00A660B7">
        <w:rPr>
          <w:rFonts w:ascii="Times New Roman" w:eastAsia="Times New Roman" w:hAnsi="Times New Roman" w:cs="Times New Roman"/>
        </w:rPr>
        <w:t>.</w:t>
      </w:r>
      <w:r w:rsidR="003B135F" w:rsidRPr="003B135F">
        <w:rPr>
          <w:rFonts w:ascii="Times New Roman" w:eastAsia="Times New Roman" w:hAnsi="Times New Roman" w:cs="Times New Roman"/>
          <w:sz w:val="24"/>
          <w:szCs w:val="24"/>
          <w:lang w:eastAsia="hr-HR"/>
        </w:rPr>
        <w:tab/>
      </w:r>
    </w:p>
    <w:p w14:paraId="5813DD91" w14:textId="3D292B7E" w:rsidR="003B135F" w:rsidRPr="003B135F" w:rsidRDefault="003B135F" w:rsidP="00C208F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lang w:eastAsia="hr-HR"/>
        </w:rPr>
      </w:pPr>
      <w:r w:rsidRPr="003B135F">
        <w:rPr>
          <w:rFonts w:ascii="Times New Roman" w:eastAsia="Times New Roman" w:hAnsi="Times New Roman" w:cs="Times New Roman"/>
        </w:rPr>
        <w:tab/>
      </w:r>
    </w:p>
    <w:p w14:paraId="0D27DC05" w14:textId="77777777" w:rsidR="003B135F" w:rsidRDefault="003B135F" w:rsidP="006D02E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hr-HR"/>
        </w:rPr>
      </w:pPr>
      <w:r w:rsidRPr="003B135F">
        <w:rPr>
          <w:rFonts w:ascii="Times New Roman" w:eastAsia="Times New Roman" w:hAnsi="Times New Roman" w:cs="Times New Roman"/>
          <w:b/>
          <w:lang w:eastAsia="hr-HR"/>
        </w:rPr>
        <w:t xml:space="preserve">II. OPIS POSLOVA RADNOG MJESTA </w:t>
      </w:r>
    </w:p>
    <w:p w14:paraId="4D306536" w14:textId="77777777" w:rsidR="00CB2846" w:rsidRDefault="00CB2846" w:rsidP="006D02E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hr-HR"/>
        </w:rPr>
      </w:pPr>
    </w:p>
    <w:p w14:paraId="0094CB5C" w14:textId="387E1AE6" w:rsidR="001D47A8" w:rsidRPr="001D47A8" w:rsidRDefault="001D47A8" w:rsidP="001D47A8">
      <w:pPr>
        <w:spacing w:after="0" w:line="240" w:lineRule="auto"/>
        <w:ind w:left="360"/>
        <w:rPr>
          <w:rFonts w:ascii="Times New Roman" w:eastAsia="Times New Roman" w:hAnsi="Times New Roman" w:cs="Times New Roman"/>
          <w:lang w:eastAsia="hr-HR"/>
        </w:rPr>
      </w:pPr>
      <w:r w:rsidRPr="001D47A8">
        <w:rPr>
          <w:rFonts w:ascii="Times New Roman" w:eastAsia="Times New Roman" w:hAnsi="Times New Roman" w:cs="Times New Roman"/>
          <w:lang w:eastAsia="hr-HR"/>
        </w:rPr>
        <w:t>-proučava, stručno obrađuje i predlaže rješenja u složenijim pitanjima naplate  gradskih prihoda</w:t>
      </w:r>
    </w:p>
    <w:p w14:paraId="674A35FA" w14:textId="58DABA8D" w:rsidR="001D47A8" w:rsidRPr="001D47A8" w:rsidRDefault="001D47A8" w:rsidP="001D47A8">
      <w:pPr>
        <w:spacing w:after="0" w:line="240" w:lineRule="auto"/>
        <w:ind w:left="360"/>
        <w:rPr>
          <w:rFonts w:ascii="Times New Roman" w:eastAsia="Times New Roman" w:hAnsi="Times New Roman" w:cs="Times New Roman"/>
          <w:lang w:eastAsia="hr-HR"/>
        </w:rPr>
      </w:pPr>
      <w:r w:rsidRPr="001D47A8">
        <w:rPr>
          <w:rFonts w:ascii="Times New Roman" w:eastAsia="Times New Roman" w:hAnsi="Times New Roman" w:cs="Times New Roman"/>
          <w:lang w:eastAsia="hr-HR"/>
        </w:rPr>
        <w:t>-izdaje rješenja o povratu više ili pogrešno uplaćenih sredstava na zahtjev uplatitelja, nadležnog odjela, uz prethodnu provjeru knjigovodstvenih stanja,</w:t>
      </w:r>
    </w:p>
    <w:p w14:paraId="2505A272" w14:textId="5A339A9F" w:rsidR="001D47A8" w:rsidRPr="001D47A8" w:rsidRDefault="001D47A8" w:rsidP="001D47A8">
      <w:pPr>
        <w:spacing w:after="0" w:line="240" w:lineRule="auto"/>
        <w:ind w:left="360"/>
        <w:rPr>
          <w:rFonts w:ascii="Times New Roman" w:eastAsia="Times New Roman" w:hAnsi="Times New Roman" w:cs="Times New Roman"/>
          <w:lang w:eastAsia="hr-HR"/>
        </w:rPr>
      </w:pPr>
      <w:r w:rsidRPr="001D47A8">
        <w:rPr>
          <w:rFonts w:ascii="Times New Roman" w:eastAsia="Times New Roman" w:hAnsi="Times New Roman" w:cs="Times New Roman"/>
          <w:lang w:eastAsia="hr-HR"/>
        </w:rPr>
        <w:t>-poduzima sve raspoložive mjere za naplatu prihoda</w:t>
      </w:r>
    </w:p>
    <w:p w14:paraId="6435C08F" w14:textId="08BFB914" w:rsidR="001D47A8" w:rsidRPr="001D47A8" w:rsidRDefault="001D47A8" w:rsidP="001D47A8">
      <w:pPr>
        <w:spacing w:after="0" w:line="240" w:lineRule="auto"/>
        <w:ind w:left="360"/>
        <w:rPr>
          <w:rFonts w:ascii="Times New Roman" w:eastAsia="Times New Roman" w:hAnsi="Times New Roman" w:cs="Times New Roman"/>
          <w:lang w:eastAsia="hr-HR"/>
        </w:rPr>
      </w:pPr>
      <w:r w:rsidRPr="001D47A8">
        <w:rPr>
          <w:rFonts w:ascii="Times New Roman" w:eastAsia="Times New Roman" w:hAnsi="Times New Roman" w:cs="Times New Roman"/>
          <w:lang w:eastAsia="hr-HR"/>
        </w:rPr>
        <w:t>-vrši obračun zakonske zatezne kamate i ostalih vrsta kamata, rješava prigovore po obračunatim kamatama, te provodi odgovarajuća knjiženja,</w:t>
      </w:r>
    </w:p>
    <w:p w14:paraId="7D292349" w14:textId="3E2BFCA6" w:rsidR="001D47A8" w:rsidRPr="001D47A8" w:rsidRDefault="001D47A8" w:rsidP="001D47A8">
      <w:pPr>
        <w:spacing w:after="0" w:line="240" w:lineRule="auto"/>
        <w:ind w:left="360"/>
        <w:rPr>
          <w:rFonts w:ascii="Times New Roman" w:eastAsia="Times New Roman" w:hAnsi="Times New Roman" w:cs="Times New Roman"/>
          <w:lang w:eastAsia="hr-HR"/>
        </w:rPr>
      </w:pPr>
      <w:r w:rsidRPr="001D47A8">
        <w:rPr>
          <w:rFonts w:ascii="Times New Roman" w:eastAsia="Times New Roman" w:hAnsi="Times New Roman" w:cs="Times New Roman"/>
          <w:lang w:eastAsia="hr-HR"/>
        </w:rPr>
        <w:t>-sudjeluje u postupku prisilne naplate na     pokretnoj i  nepokretnoj imovini</w:t>
      </w:r>
    </w:p>
    <w:p w14:paraId="2E3B9298" w14:textId="3888319D" w:rsidR="001D47A8" w:rsidRPr="001D47A8" w:rsidRDefault="001D47A8" w:rsidP="001D47A8">
      <w:pPr>
        <w:spacing w:after="0" w:line="240" w:lineRule="auto"/>
        <w:ind w:left="360"/>
        <w:rPr>
          <w:rFonts w:ascii="Times New Roman" w:eastAsia="Times New Roman" w:hAnsi="Times New Roman" w:cs="Times New Roman"/>
          <w:lang w:eastAsia="hr-HR"/>
        </w:rPr>
      </w:pPr>
      <w:r w:rsidRPr="001D47A8">
        <w:rPr>
          <w:rFonts w:ascii="Times New Roman" w:eastAsia="Times New Roman" w:hAnsi="Times New Roman" w:cs="Times New Roman"/>
          <w:lang w:eastAsia="hr-HR"/>
        </w:rPr>
        <w:t xml:space="preserve">-prati stečajne i likvidacijske postupke i prijavljuje potraživanja Grada </w:t>
      </w:r>
    </w:p>
    <w:p w14:paraId="3E739A6D" w14:textId="5BE42E8C" w:rsidR="001D47A8" w:rsidRPr="001D47A8" w:rsidRDefault="001D47A8" w:rsidP="001D47A8">
      <w:pPr>
        <w:spacing w:after="0" w:line="240" w:lineRule="auto"/>
        <w:ind w:left="360"/>
        <w:rPr>
          <w:rFonts w:ascii="Times New Roman" w:eastAsia="Times New Roman" w:hAnsi="Times New Roman" w:cs="Times New Roman"/>
          <w:lang w:eastAsia="hr-HR"/>
        </w:rPr>
      </w:pPr>
      <w:r w:rsidRPr="001D47A8">
        <w:rPr>
          <w:rFonts w:ascii="Times New Roman" w:eastAsia="Times New Roman" w:hAnsi="Times New Roman" w:cs="Times New Roman"/>
          <w:lang w:eastAsia="hr-HR"/>
        </w:rPr>
        <w:t xml:space="preserve">-odgovoran je za knjigovodstvenu provedbu i izvješćivanja po tužbenim, stečajnim, likvidacijskim i drugim zahtjevima pokrenutim kod nadležnih sudova, </w:t>
      </w:r>
    </w:p>
    <w:p w14:paraId="73F80CD4" w14:textId="5BDA9AE2" w:rsidR="001D47A8" w:rsidRPr="001D47A8" w:rsidRDefault="001D47A8" w:rsidP="001D47A8">
      <w:pPr>
        <w:spacing w:after="0" w:line="240" w:lineRule="auto"/>
        <w:ind w:left="360"/>
        <w:rPr>
          <w:rFonts w:ascii="Times New Roman" w:eastAsia="Times New Roman" w:hAnsi="Times New Roman" w:cs="Times New Roman"/>
          <w:lang w:eastAsia="hr-HR"/>
        </w:rPr>
      </w:pPr>
      <w:r w:rsidRPr="001D47A8">
        <w:rPr>
          <w:rFonts w:ascii="Times New Roman" w:eastAsia="Times New Roman" w:hAnsi="Times New Roman" w:cs="Times New Roman"/>
          <w:lang w:eastAsia="hr-HR"/>
        </w:rPr>
        <w:t>-priprema dokumentaciju za obročnu otplatu potraživanja sukladno Uredbama Vlade RH</w:t>
      </w:r>
    </w:p>
    <w:p w14:paraId="0E111AED" w14:textId="6C74AAC3" w:rsidR="001D47A8" w:rsidRPr="001D47A8" w:rsidRDefault="001D47A8" w:rsidP="001D47A8">
      <w:pPr>
        <w:spacing w:after="0" w:line="240" w:lineRule="auto"/>
        <w:ind w:left="360"/>
        <w:rPr>
          <w:rFonts w:ascii="Times New Roman" w:eastAsia="Times New Roman" w:hAnsi="Times New Roman" w:cs="Times New Roman"/>
          <w:lang w:eastAsia="hr-HR"/>
        </w:rPr>
      </w:pPr>
      <w:r w:rsidRPr="001D47A8">
        <w:rPr>
          <w:rFonts w:ascii="Times New Roman" w:eastAsia="Times New Roman" w:hAnsi="Times New Roman" w:cs="Times New Roman"/>
          <w:lang w:eastAsia="hr-HR"/>
        </w:rPr>
        <w:t>-u suradnji s voditeljem Odsjeka, primjenom odgovarajućih propisa priprema odgovarajuću dokumentaciju za otpis sumnjivih i spornih potraživanja kod godišnjeg popisa imovine i obveza,</w:t>
      </w:r>
    </w:p>
    <w:p w14:paraId="5E4E6831" w14:textId="5BBA74F8" w:rsidR="00D90DFB" w:rsidRDefault="001D47A8" w:rsidP="001D47A8">
      <w:pPr>
        <w:spacing w:after="0" w:line="240" w:lineRule="auto"/>
        <w:ind w:left="360"/>
        <w:rPr>
          <w:rFonts w:ascii="Times New Roman" w:eastAsia="Times New Roman" w:hAnsi="Times New Roman" w:cs="Times New Roman"/>
          <w:lang w:eastAsia="hr-HR"/>
        </w:rPr>
      </w:pPr>
      <w:r w:rsidRPr="001D47A8">
        <w:rPr>
          <w:rFonts w:ascii="Times New Roman" w:eastAsia="Times New Roman" w:hAnsi="Times New Roman" w:cs="Times New Roman"/>
          <w:lang w:eastAsia="hr-HR"/>
        </w:rPr>
        <w:t>-obavlja i druge poslove po nalogu pročelnika i voditelja Odsjeka</w:t>
      </w:r>
    </w:p>
    <w:p w14:paraId="1B262769" w14:textId="77777777" w:rsidR="001D47A8" w:rsidRPr="003B135F" w:rsidRDefault="001D47A8" w:rsidP="001D47A8">
      <w:pPr>
        <w:spacing w:after="0" w:line="240" w:lineRule="auto"/>
        <w:ind w:left="360"/>
        <w:rPr>
          <w:rFonts w:ascii="Times New Roman" w:eastAsia="Times New Roman" w:hAnsi="Times New Roman" w:cs="Times New Roman"/>
          <w:lang w:eastAsia="hr-HR"/>
        </w:rPr>
      </w:pPr>
    </w:p>
    <w:p w14:paraId="6EA6807B" w14:textId="77777777" w:rsidR="003B135F" w:rsidRPr="003B135F" w:rsidRDefault="003B135F" w:rsidP="003B135F">
      <w:pPr>
        <w:spacing w:after="0" w:line="240" w:lineRule="auto"/>
        <w:rPr>
          <w:rFonts w:ascii="Times New Roman" w:eastAsia="Times New Roman" w:hAnsi="Times New Roman" w:cs="Times New Roman"/>
          <w:b/>
        </w:rPr>
      </w:pPr>
      <w:r w:rsidRPr="003B135F">
        <w:rPr>
          <w:rFonts w:ascii="Times New Roman" w:eastAsia="Times New Roman" w:hAnsi="Times New Roman" w:cs="Times New Roman"/>
          <w:b/>
        </w:rPr>
        <w:t>III. PODACI O PLAĆI</w:t>
      </w:r>
    </w:p>
    <w:p w14:paraId="049BF017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36"/>
          <w:lang w:eastAsia="hr-HR"/>
        </w:rPr>
      </w:pPr>
    </w:p>
    <w:p w14:paraId="6D564A24" w14:textId="461CF47B" w:rsidR="003B135F" w:rsidRPr="003B135F" w:rsidRDefault="003B135F" w:rsidP="00A6587D">
      <w:pPr>
        <w:spacing w:after="0" w:line="240" w:lineRule="auto"/>
        <w:jc w:val="both"/>
        <w:rPr>
          <w:rFonts w:ascii="Times New Roman" w:eastAsia="Times New Roman" w:hAnsi="Times New Roman" w:cs="Times New Roman"/>
          <w:kern w:val="36"/>
          <w:lang w:eastAsia="hr-HR"/>
        </w:rPr>
      </w:pPr>
      <w:r w:rsidRPr="003B135F">
        <w:rPr>
          <w:rFonts w:ascii="Times New Roman" w:eastAsia="Times New Roman" w:hAnsi="Times New Roman" w:cs="Times New Roman"/>
          <w:bCs/>
          <w:kern w:val="36"/>
          <w:lang w:eastAsia="hr-HR"/>
        </w:rPr>
        <w:t xml:space="preserve">Osnovna bruto plaća je umnožak koeficijenta </w:t>
      </w:r>
      <w:r w:rsidRPr="003B135F">
        <w:rPr>
          <w:rFonts w:ascii="Times New Roman" w:eastAsia="Times New Roman" w:hAnsi="Times New Roman" w:cs="Times New Roman"/>
          <w:kern w:val="36"/>
          <w:lang w:eastAsia="hr-HR"/>
        </w:rPr>
        <w:t xml:space="preserve">složenosti poslova navedenog radnog mjesta </w:t>
      </w:r>
      <w:r w:rsidR="00D90DFB">
        <w:rPr>
          <w:rFonts w:ascii="Times New Roman" w:eastAsia="Times New Roman" w:hAnsi="Times New Roman" w:cs="Times New Roman"/>
          <w:kern w:val="36"/>
          <w:lang w:eastAsia="hr-HR"/>
        </w:rPr>
        <w:t>2,99</w:t>
      </w:r>
      <w:r w:rsidR="00BA4FCA">
        <w:rPr>
          <w:rFonts w:ascii="Times New Roman" w:eastAsia="Times New Roman" w:hAnsi="Times New Roman" w:cs="Times New Roman"/>
          <w:kern w:val="36"/>
          <w:lang w:eastAsia="hr-HR"/>
        </w:rPr>
        <w:t xml:space="preserve"> </w:t>
      </w:r>
      <w:r w:rsidRPr="003B135F">
        <w:rPr>
          <w:rFonts w:ascii="Times New Roman" w:eastAsia="Times New Roman" w:hAnsi="Times New Roman" w:cs="Times New Roman"/>
          <w:kern w:val="36"/>
          <w:lang w:eastAsia="hr-HR"/>
        </w:rPr>
        <w:t xml:space="preserve">i osnovice za izračun plaće u iznosu od </w:t>
      </w:r>
      <w:r w:rsidR="007A1DA5">
        <w:rPr>
          <w:rFonts w:ascii="Times New Roman" w:eastAsia="Times New Roman" w:hAnsi="Times New Roman" w:cs="Times New Roman"/>
          <w:kern w:val="36"/>
          <w:lang w:eastAsia="hr-HR"/>
        </w:rPr>
        <w:t>3.100,00</w:t>
      </w:r>
      <w:r w:rsidRPr="003B135F">
        <w:rPr>
          <w:rFonts w:ascii="Times New Roman" w:eastAsia="Times New Roman" w:hAnsi="Times New Roman" w:cs="Times New Roman"/>
          <w:kern w:val="36"/>
          <w:lang w:eastAsia="hr-HR"/>
        </w:rPr>
        <w:t xml:space="preserve"> kuna, uvećane za 0,5% za svaku navršenu godinu radnog staža.</w:t>
      </w:r>
    </w:p>
    <w:p w14:paraId="2267323A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kern w:val="36"/>
          <w:lang w:eastAsia="hr-HR"/>
        </w:rPr>
      </w:pPr>
      <w:r w:rsidRPr="003B135F">
        <w:rPr>
          <w:rFonts w:ascii="Times New Roman" w:eastAsia="Times New Roman" w:hAnsi="Times New Roman" w:cs="Times New Roman"/>
          <w:kern w:val="36"/>
          <w:lang w:eastAsia="hr-HR"/>
        </w:rPr>
        <w:tab/>
      </w:r>
      <w:r w:rsidRPr="003B135F">
        <w:rPr>
          <w:rFonts w:ascii="Times New Roman" w:eastAsia="Times New Roman" w:hAnsi="Times New Roman" w:cs="Times New Roman"/>
          <w:kern w:val="36"/>
          <w:lang w:eastAsia="hr-HR"/>
        </w:rPr>
        <w:tab/>
      </w:r>
      <w:r w:rsidRPr="003B135F">
        <w:rPr>
          <w:rFonts w:ascii="Times New Roman" w:eastAsia="Times New Roman" w:hAnsi="Times New Roman" w:cs="Times New Roman"/>
          <w:kern w:val="36"/>
          <w:lang w:eastAsia="hr-HR"/>
        </w:rPr>
        <w:tab/>
      </w:r>
      <w:r w:rsidRPr="003B135F">
        <w:rPr>
          <w:rFonts w:ascii="Times New Roman" w:eastAsia="Times New Roman" w:hAnsi="Times New Roman" w:cs="Times New Roman"/>
          <w:kern w:val="36"/>
          <w:lang w:eastAsia="hr-HR"/>
        </w:rPr>
        <w:tab/>
      </w:r>
      <w:r w:rsidRPr="003B135F">
        <w:rPr>
          <w:rFonts w:ascii="Times New Roman" w:eastAsia="Times New Roman" w:hAnsi="Times New Roman" w:cs="Times New Roman"/>
          <w:kern w:val="36"/>
          <w:lang w:eastAsia="hr-HR"/>
        </w:rPr>
        <w:tab/>
      </w:r>
    </w:p>
    <w:p w14:paraId="6BFEAB51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kern w:val="36"/>
          <w:lang w:eastAsia="hr-HR"/>
        </w:rPr>
      </w:pPr>
      <w:r w:rsidRPr="003B135F">
        <w:rPr>
          <w:rFonts w:ascii="Times New Roman" w:eastAsia="Times New Roman" w:hAnsi="Times New Roman" w:cs="Times New Roman"/>
          <w:b/>
          <w:kern w:val="36"/>
          <w:lang w:eastAsia="hr-HR"/>
        </w:rPr>
        <w:t>IV. PROVJERA ZNANJA I SPOSOBNOSTI</w:t>
      </w:r>
    </w:p>
    <w:p w14:paraId="23FF30DF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kern w:val="36"/>
          <w:lang w:eastAsia="hr-HR"/>
        </w:rPr>
      </w:pPr>
    </w:p>
    <w:p w14:paraId="1002AAF7" w14:textId="77777777" w:rsidR="003B135F" w:rsidRPr="003B135F" w:rsidRDefault="003B135F" w:rsidP="003B135F">
      <w:pPr>
        <w:spacing w:after="0" w:line="240" w:lineRule="auto"/>
        <w:rPr>
          <w:rFonts w:ascii="Times New Roman" w:eastAsia="Times New Roman" w:hAnsi="Times New Roman" w:cs="Times New Roman"/>
          <w:u w:val="single"/>
          <w:lang w:eastAsia="hr-HR"/>
        </w:rPr>
      </w:pPr>
      <w:r w:rsidRPr="003B135F">
        <w:rPr>
          <w:rFonts w:ascii="Times New Roman" w:eastAsia="Times New Roman" w:hAnsi="Times New Roman" w:cs="Times New Roman"/>
          <w:u w:val="single"/>
          <w:lang w:eastAsia="hr-HR"/>
        </w:rPr>
        <w:t>Provjera znanja vršit će se iz sljedećih upravnih područja:</w:t>
      </w:r>
    </w:p>
    <w:p w14:paraId="516571F0" w14:textId="77777777" w:rsidR="003B135F" w:rsidRPr="003B135F" w:rsidRDefault="003B135F" w:rsidP="003B135F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</w:p>
    <w:p w14:paraId="3BD0E479" w14:textId="77777777" w:rsidR="003B135F" w:rsidRPr="003B135F" w:rsidRDefault="003B135F" w:rsidP="003B135F">
      <w:pPr>
        <w:numPr>
          <w:ilvl w:val="0"/>
          <w:numId w:val="9"/>
        </w:numPr>
        <w:spacing w:after="0" w:line="240" w:lineRule="auto"/>
        <w:contextualSpacing/>
        <w:rPr>
          <w:rFonts w:ascii="Times New Roman" w:eastAsia="Times New Roman" w:hAnsi="Times New Roman" w:cs="Times New Roman"/>
          <w:u w:val="single"/>
          <w:lang w:eastAsia="hr-HR"/>
        </w:rPr>
      </w:pPr>
      <w:r w:rsidRPr="003B135F">
        <w:rPr>
          <w:rFonts w:ascii="Times New Roman" w:eastAsia="Times New Roman" w:hAnsi="Times New Roman" w:cs="Times New Roman"/>
          <w:u w:val="single"/>
          <w:lang w:eastAsia="hr-HR"/>
        </w:rPr>
        <w:t>Opći dio:</w:t>
      </w:r>
    </w:p>
    <w:p w14:paraId="57D9B917" w14:textId="77777777" w:rsidR="003B135F" w:rsidRPr="003B135F" w:rsidRDefault="003B135F" w:rsidP="003B135F">
      <w:pPr>
        <w:numPr>
          <w:ilvl w:val="1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lastRenderedPageBreak/>
        <w:t xml:space="preserve">Poznavanje osnova ustavnog ustrojstva Republike Hrvatske </w:t>
      </w:r>
    </w:p>
    <w:p w14:paraId="569E9DF7" w14:textId="77777777" w:rsidR="003B135F" w:rsidRPr="003B135F" w:rsidRDefault="003B135F" w:rsidP="003B135F">
      <w:pPr>
        <w:numPr>
          <w:ilvl w:val="1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>Poznavanje upravnog područja djelokruga, ustrojstva i načina rada jedinica lokalne i područne (regionalne) samouprave</w:t>
      </w:r>
    </w:p>
    <w:p w14:paraId="1E1EFB2D" w14:textId="77777777" w:rsidR="003B135F" w:rsidRPr="003B135F" w:rsidRDefault="003B135F" w:rsidP="003B135F">
      <w:pPr>
        <w:numPr>
          <w:ilvl w:val="1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>Poznavanje upravnog područja prijma u službu te prava, obveza i odgovornosti službenika i namještenika u upravnim odjelima i službama jedinica lokalne i područne (regionalne) samouprave</w:t>
      </w:r>
    </w:p>
    <w:p w14:paraId="2596BD26" w14:textId="77777777" w:rsidR="003B135F" w:rsidRPr="003B135F" w:rsidRDefault="003B135F" w:rsidP="003B135F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u w:val="single"/>
          <w:lang w:eastAsia="hr-HR"/>
        </w:rPr>
      </w:pPr>
      <w:r w:rsidRPr="003B135F">
        <w:rPr>
          <w:rFonts w:ascii="Times New Roman" w:eastAsia="Times New Roman" w:hAnsi="Times New Roman" w:cs="Times New Roman"/>
          <w:u w:val="single"/>
          <w:lang w:eastAsia="hr-HR"/>
        </w:rPr>
        <w:t>Posebni dio:</w:t>
      </w:r>
    </w:p>
    <w:p w14:paraId="7E39F436" w14:textId="56F4E658" w:rsidR="003B135F" w:rsidRPr="007A1DA5" w:rsidRDefault="00741024" w:rsidP="0031724C">
      <w:pPr>
        <w:numPr>
          <w:ilvl w:val="1"/>
          <w:numId w:val="9"/>
        </w:numPr>
        <w:tabs>
          <w:tab w:val="num" w:pos="0"/>
        </w:tabs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 w:rsidRPr="007A1DA5">
        <w:rPr>
          <w:rFonts w:ascii="Times New Roman" w:eastAsia="Times New Roman" w:hAnsi="Times New Roman" w:cs="Times New Roman"/>
          <w:lang w:eastAsia="hr-HR"/>
        </w:rPr>
        <w:t xml:space="preserve">Poznavanje propisa iz upravnog područja </w:t>
      </w:r>
      <w:r w:rsidR="007A1DA5">
        <w:rPr>
          <w:rFonts w:ascii="Times New Roman" w:eastAsia="Times New Roman" w:hAnsi="Times New Roman" w:cs="Times New Roman"/>
          <w:lang w:eastAsia="hr-HR"/>
        </w:rPr>
        <w:t>financija</w:t>
      </w:r>
    </w:p>
    <w:p w14:paraId="105AA45F" w14:textId="77777777" w:rsidR="003B135F" w:rsidRPr="003B135F" w:rsidRDefault="003B135F" w:rsidP="003B135F">
      <w:pPr>
        <w:tabs>
          <w:tab w:val="num" w:pos="0"/>
        </w:tabs>
        <w:spacing w:after="0" w:line="240" w:lineRule="auto"/>
        <w:rPr>
          <w:rFonts w:ascii="Times New Roman" w:eastAsia="Times New Roman" w:hAnsi="Times New Roman" w:cs="Times New Roman"/>
          <w:b/>
          <w:lang w:eastAsia="hr-HR"/>
        </w:rPr>
      </w:pPr>
    </w:p>
    <w:p w14:paraId="00608198" w14:textId="77777777" w:rsidR="003B135F" w:rsidRPr="003B135F" w:rsidRDefault="003B135F" w:rsidP="003B135F">
      <w:pPr>
        <w:tabs>
          <w:tab w:val="num" w:pos="0"/>
        </w:tabs>
        <w:spacing w:after="0" w:line="240" w:lineRule="auto"/>
        <w:rPr>
          <w:rFonts w:ascii="Times New Roman" w:eastAsia="Times New Roman" w:hAnsi="Times New Roman" w:cs="Times New Roman"/>
          <w:b/>
          <w:lang w:eastAsia="hr-HR"/>
        </w:rPr>
      </w:pPr>
      <w:r w:rsidRPr="003B135F">
        <w:rPr>
          <w:rFonts w:ascii="Times New Roman" w:eastAsia="Times New Roman" w:hAnsi="Times New Roman" w:cs="Times New Roman"/>
          <w:b/>
          <w:lang w:eastAsia="hr-HR"/>
        </w:rPr>
        <w:t>Pravni izvori za pripremanje kandidata za provjeru znanja:</w:t>
      </w:r>
    </w:p>
    <w:p w14:paraId="115856B9" w14:textId="77777777" w:rsidR="003B135F" w:rsidRPr="003B135F" w:rsidRDefault="003B135F" w:rsidP="003B135F">
      <w:pPr>
        <w:tabs>
          <w:tab w:val="num" w:pos="0"/>
        </w:tabs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</w:p>
    <w:p w14:paraId="0503BB06" w14:textId="77777777" w:rsidR="003B135F" w:rsidRPr="003B135F" w:rsidRDefault="003B135F" w:rsidP="003B135F">
      <w:pPr>
        <w:numPr>
          <w:ilvl w:val="0"/>
          <w:numId w:val="10"/>
        </w:numPr>
        <w:spacing w:after="0" w:line="240" w:lineRule="auto"/>
        <w:contextualSpacing/>
        <w:rPr>
          <w:rFonts w:ascii="Times New Roman" w:eastAsia="Times New Roman" w:hAnsi="Times New Roman" w:cs="Times New Roman"/>
          <w:u w:val="single"/>
          <w:lang w:eastAsia="hr-HR"/>
        </w:rPr>
      </w:pPr>
      <w:r w:rsidRPr="003B135F">
        <w:rPr>
          <w:rFonts w:ascii="Times New Roman" w:eastAsia="Times New Roman" w:hAnsi="Times New Roman" w:cs="Times New Roman"/>
          <w:u w:val="single"/>
          <w:lang w:eastAsia="hr-HR"/>
        </w:rPr>
        <w:t>Opći dio:</w:t>
      </w:r>
    </w:p>
    <w:p w14:paraId="7B2A7F6B" w14:textId="77777777" w:rsidR="003B135F" w:rsidRPr="003B135F" w:rsidRDefault="003B135F" w:rsidP="003B135F">
      <w:pPr>
        <w:numPr>
          <w:ilvl w:val="1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>Ustav Republike Hrvatske (Narodne novine, 56/90, 135/97, 8/98-pročišćeni tekst, 113/00, 124/00-pročišćeni tekst, 28/01, 41/01-pročišćeni tekst, 55/01(</w:t>
      </w:r>
      <w:proofErr w:type="spellStart"/>
      <w:r w:rsidRPr="003B135F">
        <w:rPr>
          <w:rFonts w:ascii="Times New Roman" w:eastAsia="Times New Roman" w:hAnsi="Times New Roman" w:cs="Times New Roman"/>
          <w:lang w:eastAsia="hr-HR"/>
        </w:rPr>
        <w:t>ispr</w:t>
      </w:r>
      <w:proofErr w:type="spellEnd"/>
      <w:r w:rsidRPr="003B135F">
        <w:rPr>
          <w:rFonts w:ascii="Times New Roman" w:eastAsia="Times New Roman" w:hAnsi="Times New Roman" w:cs="Times New Roman"/>
          <w:lang w:eastAsia="hr-HR"/>
        </w:rPr>
        <w:t>.), 76/10, 85/10- pročišćeni tekst i 5/14)</w:t>
      </w:r>
    </w:p>
    <w:p w14:paraId="28671EA5" w14:textId="4F0DA33B" w:rsidR="003B135F" w:rsidRPr="003B135F" w:rsidRDefault="003B135F" w:rsidP="003B135F">
      <w:pPr>
        <w:numPr>
          <w:ilvl w:val="1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>Zakon o lokalnoj i područnoj (regionalnoj) samoupravi (NN 33/01, 60/01-vjerodostojno tumačenje, 129/05, 109/07, 125/08, 36/09, 150/11, 144/12, 19/13-pročišćeni tekst, 137/15, 123/17</w:t>
      </w:r>
      <w:r w:rsidR="0061240A">
        <w:rPr>
          <w:rFonts w:ascii="Times New Roman" w:eastAsia="Times New Roman" w:hAnsi="Times New Roman" w:cs="Times New Roman"/>
          <w:lang w:eastAsia="hr-HR"/>
        </w:rPr>
        <w:t>, 98/19</w:t>
      </w:r>
      <w:r w:rsidR="00171333">
        <w:rPr>
          <w:rFonts w:ascii="Times New Roman" w:eastAsia="Times New Roman" w:hAnsi="Times New Roman" w:cs="Times New Roman"/>
          <w:lang w:eastAsia="hr-HR"/>
        </w:rPr>
        <w:t>, 144/20</w:t>
      </w:r>
      <w:r w:rsidRPr="003B135F">
        <w:rPr>
          <w:rFonts w:ascii="Times New Roman" w:eastAsia="Times New Roman" w:hAnsi="Times New Roman" w:cs="Times New Roman"/>
          <w:lang w:eastAsia="hr-HR"/>
        </w:rPr>
        <w:t xml:space="preserve">) </w:t>
      </w:r>
    </w:p>
    <w:p w14:paraId="170F65DA" w14:textId="4759C97A" w:rsidR="003B135F" w:rsidRPr="003B135F" w:rsidRDefault="003B135F" w:rsidP="003B135F">
      <w:pPr>
        <w:numPr>
          <w:ilvl w:val="1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>Zakon o službenicima i namještenicima u lokalnoj i područnoj (regionalnoj) samoupravi (NN 86/08,61/11,4/18</w:t>
      </w:r>
      <w:r w:rsidR="0061240A">
        <w:rPr>
          <w:rFonts w:ascii="Times New Roman" w:eastAsia="Times New Roman" w:hAnsi="Times New Roman" w:cs="Times New Roman"/>
          <w:lang w:eastAsia="hr-HR"/>
        </w:rPr>
        <w:t>, 112/19</w:t>
      </w:r>
      <w:r w:rsidRPr="003B135F">
        <w:rPr>
          <w:rFonts w:ascii="Times New Roman" w:eastAsia="Times New Roman" w:hAnsi="Times New Roman" w:cs="Times New Roman"/>
          <w:lang w:eastAsia="hr-HR"/>
        </w:rPr>
        <w:t>)</w:t>
      </w:r>
    </w:p>
    <w:p w14:paraId="44C321BB" w14:textId="77777777" w:rsidR="003B135F" w:rsidRPr="003B135F" w:rsidRDefault="003B135F" w:rsidP="003B135F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u w:val="single"/>
          <w:lang w:eastAsia="hr-HR"/>
        </w:rPr>
      </w:pPr>
      <w:r w:rsidRPr="003B135F">
        <w:rPr>
          <w:rFonts w:ascii="Times New Roman" w:eastAsia="Times New Roman" w:hAnsi="Times New Roman" w:cs="Times New Roman"/>
          <w:u w:val="single"/>
          <w:lang w:eastAsia="hr-HR"/>
        </w:rPr>
        <w:t>Posebni dio:</w:t>
      </w:r>
    </w:p>
    <w:p w14:paraId="332B8692" w14:textId="36225082" w:rsidR="00741024" w:rsidRPr="005313E9" w:rsidRDefault="005313E9" w:rsidP="00741024">
      <w:pPr>
        <w:numPr>
          <w:ilvl w:val="1"/>
          <w:numId w:val="1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eastAsia="hr-HR"/>
        </w:rPr>
      </w:pPr>
      <w:r w:rsidRPr="005313E9">
        <w:rPr>
          <w:rFonts w:ascii="Times New Roman" w:eastAsia="Times New Roman" w:hAnsi="Times New Roman" w:cs="Times New Roman"/>
          <w:lang w:eastAsia="hr-HR"/>
        </w:rPr>
        <w:t>Zakon o proračunu (NN 87/08, 136/12, 15/15)</w:t>
      </w:r>
    </w:p>
    <w:p w14:paraId="3AEC31F2" w14:textId="5D77599A" w:rsidR="005313E9" w:rsidRPr="005313E9" w:rsidRDefault="005313E9" w:rsidP="00741024">
      <w:pPr>
        <w:numPr>
          <w:ilvl w:val="1"/>
          <w:numId w:val="1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eastAsia="hr-HR"/>
        </w:rPr>
      </w:pPr>
      <w:r w:rsidRPr="005313E9">
        <w:rPr>
          <w:rFonts w:ascii="Times New Roman" w:eastAsia="Times New Roman" w:hAnsi="Times New Roman" w:cs="Times New Roman"/>
          <w:lang w:eastAsia="hr-HR"/>
        </w:rPr>
        <w:t>Pravilnik o proračunskom računovodstvu i računskom planu (NN 124/14, 115/15, 87/16, 3/18, 126/19, 108/20)</w:t>
      </w:r>
    </w:p>
    <w:p w14:paraId="27D66AD4" w14:textId="77777777" w:rsidR="00741024" w:rsidRDefault="00741024" w:rsidP="00741024">
      <w:pPr>
        <w:spacing w:after="0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lang w:eastAsia="hr-HR"/>
        </w:rPr>
      </w:pPr>
    </w:p>
    <w:p w14:paraId="67CD0E0C" w14:textId="77777777" w:rsidR="00F16E1B" w:rsidRDefault="00F16E1B" w:rsidP="00741024">
      <w:pPr>
        <w:spacing w:after="0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lang w:eastAsia="hr-HR"/>
        </w:rPr>
      </w:pPr>
    </w:p>
    <w:p w14:paraId="40A0C3B1" w14:textId="77777777" w:rsidR="003B135F" w:rsidRPr="003B135F" w:rsidRDefault="003B135F" w:rsidP="0074102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b/>
          <w:lang w:eastAsia="hr-HR"/>
        </w:rPr>
        <w:t>V. PRAVILA I POSTUPAK TESTIRANJA</w:t>
      </w:r>
      <w:r w:rsidRPr="003B135F">
        <w:rPr>
          <w:rFonts w:ascii="Times New Roman" w:eastAsia="Times New Roman" w:hAnsi="Times New Roman" w:cs="Times New Roman"/>
          <w:lang w:eastAsia="hr-HR"/>
        </w:rPr>
        <w:t xml:space="preserve">: </w:t>
      </w:r>
    </w:p>
    <w:p w14:paraId="72803544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3B8854FC" w14:textId="3C43DBCD" w:rsidR="003B135F" w:rsidRPr="003B135F" w:rsidRDefault="009910B3" w:rsidP="003B135F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>
        <w:rPr>
          <w:rFonts w:ascii="Times New Roman" w:eastAsia="Times New Roman" w:hAnsi="Times New Roman" w:cs="Times New Roman"/>
          <w:b/>
          <w:color w:val="000000"/>
          <w:lang w:eastAsia="hr-HR"/>
        </w:rPr>
        <w:t>Oglasni</w:t>
      </w:r>
      <w:r w:rsidR="005313E9">
        <w:rPr>
          <w:rFonts w:ascii="Times New Roman" w:eastAsia="Times New Roman" w:hAnsi="Times New Roman" w:cs="Times New Roman"/>
          <w:b/>
          <w:color w:val="000000"/>
          <w:lang w:eastAsia="hr-HR"/>
        </w:rPr>
        <w:t xml:space="preserve"> </w:t>
      </w:r>
      <w:r w:rsidR="00E16932">
        <w:rPr>
          <w:rFonts w:ascii="Times New Roman" w:eastAsia="Times New Roman" w:hAnsi="Times New Roman" w:cs="Times New Roman"/>
          <w:b/>
          <w:color w:val="000000"/>
          <w:lang w:eastAsia="hr-HR"/>
        </w:rPr>
        <w:t xml:space="preserve">postupak </w:t>
      </w:r>
      <w:r w:rsidR="003B135F" w:rsidRPr="003B135F">
        <w:rPr>
          <w:rFonts w:ascii="Times New Roman" w:eastAsia="Times New Roman" w:hAnsi="Times New Roman" w:cs="Times New Roman"/>
          <w:b/>
          <w:color w:val="000000"/>
          <w:lang w:eastAsia="hr-HR"/>
        </w:rPr>
        <w:t xml:space="preserve">provodi Povjerenstvo za provedbu </w:t>
      </w:r>
      <w:r w:rsidR="00D90DFB">
        <w:rPr>
          <w:rFonts w:ascii="Times New Roman" w:eastAsia="Times New Roman" w:hAnsi="Times New Roman" w:cs="Times New Roman"/>
          <w:b/>
          <w:color w:val="000000"/>
          <w:lang w:eastAsia="hr-HR"/>
        </w:rPr>
        <w:t>oglasa</w:t>
      </w:r>
      <w:r w:rsidR="003B135F" w:rsidRPr="003B135F">
        <w:rPr>
          <w:rFonts w:ascii="Times New Roman" w:eastAsia="Times New Roman" w:hAnsi="Times New Roman" w:cs="Times New Roman"/>
          <w:b/>
          <w:color w:val="000000"/>
          <w:lang w:eastAsia="hr-HR"/>
        </w:rPr>
        <w:t xml:space="preserve"> koje obavlja sljedeće poslove:</w:t>
      </w:r>
    </w:p>
    <w:p w14:paraId="783114F2" w14:textId="3FC00AE8" w:rsidR="003B135F" w:rsidRPr="003B135F" w:rsidRDefault="003B135F" w:rsidP="003B135F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utvrđuje koje su prijave na </w:t>
      </w:r>
      <w:r w:rsidR="00F80B59">
        <w:rPr>
          <w:rFonts w:ascii="Times New Roman" w:eastAsia="Times New Roman" w:hAnsi="Times New Roman" w:cs="Times New Roman"/>
          <w:color w:val="000000"/>
          <w:lang w:eastAsia="hr-HR"/>
        </w:rPr>
        <w:t>oglas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 pravodobne i potpune,</w:t>
      </w:r>
    </w:p>
    <w:p w14:paraId="0DFD7A1C" w14:textId="79A3371A" w:rsidR="003B135F" w:rsidRPr="003B135F" w:rsidRDefault="003B135F" w:rsidP="003B135F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utvrđuje listu kandidata prijavljenih na </w:t>
      </w:r>
      <w:r w:rsidR="00F80B59">
        <w:rPr>
          <w:rFonts w:ascii="Times New Roman" w:eastAsia="Times New Roman" w:hAnsi="Times New Roman" w:cs="Times New Roman"/>
          <w:color w:val="000000"/>
          <w:lang w:eastAsia="hr-HR"/>
        </w:rPr>
        <w:t>oglas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 koji ispunjavaju formalne uvjete propisane </w:t>
      </w:r>
      <w:r w:rsidR="00F80B59">
        <w:rPr>
          <w:rFonts w:ascii="Times New Roman" w:eastAsia="Times New Roman" w:hAnsi="Times New Roman" w:cs="Times New Roman"/>
          <w:color w:val="000000"/>
          <w:lang w:eastAsia="hr-HR"/>
        </w:rPr>
        <w:t>oglasom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>,</w:t>
      </w:r>
    </w:p>
    <w:p w14:paraId="504230C1" w14:textId="77777777" w:rsidR="003B135F" w:rsidRPr="003B135F" w:rsidRDefault="003B135F" w:rsidP="003B135F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>kandidate s liste poziva na prethodnu provjeru znanja i sposobnosti,</w:t>
      </w:r>
    </w:p>
    <w:p w14:paraId="165538E1" w14:textId="77777777" w:rsidR="003B135F" w:rsidRPr="003B135F" w:rsidRDefault="003B135F" w:rsidP="003B135F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>provodi postupak provjere znanja i sposobnosti,</w:t>
      </w:r>
    </w:p>
    <w:p w14:paraId="5E73BE44" w14:textId="77777777" w:rsidR="003B135F" w:rsidRPr="003B135F" w:rsidRDefault="003B135F" w:rsidP="003B135F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>podnosi izvješće o provedenom postupku, uz koje prilaže rang listu kandidata, s obzirom na rezultate provedene provjere znanja i sposobnosti.</w:t>
      </w:r>
    </w:p>
    <w:p w14:paraId="19572F31" w14:textId="77777777" w:rsidR="003B135F" w:rsidRPr="003B135F" w:rsidRDefault="003B135F" w:rsidP="003B135F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</w:p>
    <w:p w14:paraId="40BA2146" w14:textId="27EC1A11" w:rsidR="003B135F" w:rsidRPr="003B135F" w:rsidRDefault="003B135F" w:rsidP="003B135F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3B135F">
        <w:rPr>
          <w:rFonts w:ascii="Times New Roman" w:eastAsia="Times New Roman" w:hAnsi="Times New Roman" w:cs="Times New Roman"/>
          <w:b/>
          <w:color w:val="000000"/>
          <w:lang w:eastAsia="hr-HR"/>
        </w:rPr>
        <w:t>Nepravodobne ili nepotpune prijave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: Ukoliko je prijava na </w:t>
      </w:r>
      <w:r w:rsidR="00955195">
        <w:rPr>
          <w:rFonts w:ascii="Times New Roman" w:eastAsia="Times New Roman" w:hAnsi="Times New Roman" w:cs="Times New Roman"/>
          <w:color w:val="000000"/>
          <w:lang w:eastAsia="hr-HR"/>
        </w:rPr>
        <w:t>oglas</w:t>
      </w:r>
      <w:r w:rsidR="00E16932">
        <w:rPr>
          <w:rFonts w:ascii="Times New Roman" w:eastAsia="Times New Roman" w:hAnsi="Times New Roman" w:cs="Times New Roman"/>
          <w:color w:val="000000"/>
          <w:lang w:eastAsia="hr-HR"/>
        </w:rPr>
        <w:t xml:space="preserve"> </w:t>
      </w:r>
      <w:r w:rsidRPr="003B135F">
        <w:rPr>
          <w:rFonts w:ascii="Times New Roman" w:eastAsia="Times New Roman" w:hAnsi="Times New Roman" w:cs="Times New Roman"/>
          <w:b/>
          <w:color w:val="000000"/>
          <w:lang w:eastAsia="hr-HR"/>
        </w:rPr>
        <w:t>nepravodobna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 </w:t>
      </w:r>
      <w:r w:rsidRPr="003B135F">
        <w:rPr>
          <w:rFonts w:ascii="Times New Roman" w:eastAsia="Times New Roman" w:hAnsi="Times New Roman" w:cs="Times New Roman"/>
          <w:b/>
          <w:color w:val="000000"/>
          <w:lang w:eastAsia="hr-HR"/>
        </w:rPr>
        <w:t>i/ili nepotpuna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 (ne sadrži svu potrebnu dokumentaciju), ista se neće razmatrati, a osoba koja je podnijela nepotpunu i/ili nepravodobnu prijavu ili osoba koja ne ispunjava formalne uvjete iz </w:t>
      </w:r>
      <w:r w:rsidR="00955195">
        <w:rPr>
          <w:rFonts w:ascii="Times New Roman" w:eastAsia="Times New Roman" w:hAnsi="Times New Roman" w:cs="Times New Roman"/>
          <w:color w:val="000000"/>
          <w:lang w:eastAsia="hr-HR"/>
        </w:rPr>
        <w:t>oglasa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 ne smatra se kandidatom prijavljenim na </w:t>
      </w:r>
      <w:r w:rsidR="009910B3">
        <w:rPr>
          <w:rFonts w:ascii="Times New Roman" w:eastAsia="Times New Roman" w:hAnsi="Times New Roman" w:cs="Times New Roman"/>
          <w:color w:val="000000"/>
          <w:lang w:eastAsia="hr-HR"/>
        </w:rPr>
        <w:t>oglas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. Osobi koja nije podnijela pravodobnu i urednu prijavu ili ne ispunjava formalne uvjete iz </w:t>
      </w:r>
      <w:r w:rsidR="00955195">
        <w:rPr>
          <w:rFonts w:ascii="Times New Roman" w:eastAsia="Times New Roman" w:hAnsi="Times New Roman" w:cs="Times New Roman"/>
          <w:color w:val="000000"/>
          <w:lang w:eastAsia="hr-HR"/>
        </w:rPr>
        <w:t>oglasa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 dostavit će se pisana obavijest u kojoj će se navesti razlozi zbog kojih se ne smatra kandidatom prijavljenim na </w:t>
      </w:r>
      <w:r w:rsidR="009910B3">
        <w:rPr>
          <w:rFonts w:ascii="Times New Roman" w:eastAsia="Times New Roman" w:hAnsi="Times New Roman" w:cs="Times New Roman"/>
          <w:color w:val="000000"/>
          <w:lang w:eastAsia="hr-HR"/>
        </w:rPr>
        <w:t>oglas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>. Protiv obavijesti osoba nema pravo podnošenja pravnog lijeka.</w:t>
      </w:r>
    </w:p>
    <w:p w14:paraId="3F9B564B" w14:textId="77777777" w:rsidR="003B135F" w:rsidRPr="003B135F" w:rsidRDefault="003B135F" w:rsidP="003B135F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</w:p>
    <w:p w14:paraId="454A493F" w14:textId="77777777" w:rsidR="003B135F" w:rsidRPr="003B135F" w:rsidRDefault="003B135F" w:rsidP="003B135F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3B135F">
        <w:rPr>
          <w:rFonts w:ascii="Times New Roman" w:eastAsia="Times New Roman" w:hAnsi="Times New Roman" w:cs="Times New Roman"/>
          <w:b/>
          <w:color w:val="000000"/>
          <w:lang w:eastAsia="hr-HR"/>
        </w:rPr>
        <w:t>Provjera znanja i sposobnosti kandidata.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 </w:t>
      </w:r>
    </w:p>
    <w:p w14:paraId="4DE8D319" w14:textId="6346FD28" w:rsidR="003B135F" w:rsidRPr="003B135F" w:rsidRDefault="003B135F" w:rsidP="003B135F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Prethodnoj provjeri znanja i sposobnosti kandidata mogu </w:t>
      </w:r>
      <w:r w:rsidRPr="003B135F">
        <w:rPr>
          <w:rFonts w:ascii="Times New Roman" w:eastAsia="Times New Roman" w:hAnsi="Times New Roman" w:cs="Times New Roman"/>
          <w:b/>
          <w:color w:val="000000"/>
          <w:lang w:eastAsia="hr-HR"/>
        </w:rPr>
        <w:t xml:space="preserve">pristupiti samo kandidati koji ispunjavaju formalne uvjete iz </w:t>
      </w:r>
      <w:r w:rsidR="00955195">
        <w:rPr>
          <w:rFonts w:ascii="Times New Roman" w:eastAsia="Times New Roman" w:hAnsi="Times New Roman" w:cs="Times New Roman"/>
          <w:b/>
          <w:color w:val="000000"/>
          <w:lang w:eastAsia="hr-HR"/>
        </w:rPr>
        <w:t>oglasa</w:t>
      </w:r>
      <w:r w:rsidRPr="003B135F">
        <w:rPr>
          <w:rFonts w:ascii="Times New Roman" w:eastAsia="Times New Roman" w:hAnsi="Times New Roman" w:cs="Times New Roman"/>
          <w:b/>
          <w:color w:val="000000"/>
          <w:lang w:eastAsia="hr-HR"/>
        </w:rPr>
        <w:t>.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 Prethodna provjera znanja i sposobnosti kandidata obavlja se putem pisanog testiranja i intervjua</w:t>
      </w:r>
      <w:r w:rsidR="00A05482">
        <w:rPr>
          <w:rFonts w:ascii="Times New Roman" w:eastAsia="Times New Roman" w:hAnsi="Times New Roman" w:cs="Times New Roman"/>
          <w:color w:val="000000"/>
          <w:lang w:eastAsia="hr-HR"/>
        </w:rPr>
        <w:t>.</w:t>
      </w:r>
    </w:p>
    <w:p w14:paraId="77F73E6B" w14:textId="45F4C0CD" w:rsidR="003B135F" w:rsidRPr="003B135F" w:rsidRDefault="003B135F" w:rsidP="003B135F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3B135F">
        <w:rPr>
          <w:rFonts w:ascii="Times New Roman" w:eastAsia="Times New Roman" w:hAnsi="Times New Roman" w:cs="Times New Roman"/>
          <w:bCs/>
          <w:lang w:eastAsia="hr-HR"/>
        </w:rPr>
        <w:lastRenderedPageBreak/>
        <w:t xml:space="preserve">Ako kandidat ne pristupi testiranju, odnosno odustane od testiranja smatra se da je povukao prijavu na </w:t>
      </w:r>
      <w:r w:rsidR="00955195">
        <w:rPr>
          <w:rFonts w:ascii="Times New Roman" w:eastAsia="Times New Roman" w:hAnsi="Times New Roman" w:cs="Times New Roman"/>
          <w:bCs/>
          <w:lang w:eastAsia="hr-HR"/>
        </w:rPr>
        <w:t>oglas</w:t>
      </w:r>
      <w:r w:rsidR="007A1DA5">
        <w:rPr>
          <w:rFonts w:ascii="Times New Roman" w:eastAsia="Times New Roman" w:hAnsi="Times New Roman" w:cs="Times New Roman"/>
          <w:bCs/>
          <w:lang w:eastAsia="hr-HR"/>
        </w:rPr>
        <w:t xml:space="preserve"> i</w:t>
      </w:r>
      <w:r w:rsidRPr="003B135F">
        <w:rPr>
          <w:rFonts w:ascii="Times New Roman" w:eastAsia="Times New Roman" w:hAnsi="Times New Roman" w:cs="Times New Roman"/>
          <w:bCs/>
          <w:lang w:eastAsia="hr-HR"/>
        </w:rPr>
        <w:t xml:space="preserve"> ne smatra se kandidatom u postupku.</w:t>
      </w:r>
    </w:p>
    <w:p w14:paraId="632294FE" w14:textId="77777777" w:rsidR="003B135F" w:rsidRPr="003B135F" w:rsidRDefault="003B135F" w:rsidP="003B135F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</w:p>
    <w:p w14:paraId="40BAB382" w14:textId="77777777" w:rsidR="003B135F" w:rsidRPr="003B135F" w:rsidRDefault="003B135F" w:rsidP="003B135F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u w:val="single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 xml:space="preserve">Vrijeme održavanja prethodne provjere znanja i sposobnosti kandidata bit će objavljeno na web-stranici Grada Karlovca </w:t>
      </w:r>
      <w:hyperlink r:id="rId12" w:history="1">
        <w:r w:rsidRPr="003B135F">
          <w:rPr>
            <w:rFonts w:ascii="Times New Roman" w:eastAsia="Times New Roman" w:hAnsi="Times New Roman" w:cs="Times New Roman"/>
            <w:color w:val="0000FF"/>
            <w:u w:val="single"/>
            <w:lang w:eastAsia="hr-HR"/>
          </w:rPr>
          <w:t>www.karlovac.hr</w:t>
        </w:r>
      </w:hyperlink>
      <w:r w:rsidRPr="003B135F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r w:rsidRPr="003B135F">
        <w:rPr>
          <w:rFonts w:ascii="Times New Roman" w:eastAsia="Times New Roman" w:hAnsi="Times New Roman" w:cs="Times New Roman"/>
          <w:lang w:eastAsia="hr-HR"/>
        </w:rPr>
        <w:t xml:space="preserve">i na oglasnoj ploči u prizemlju zgrade Grada Karlovca, </w:t>
      </w:r>
      <w:proofErr w:type="spellStart"/>
      <w:r w:rsidRPr="003B135F">
        <w:rPr>
          <w:rFonts w:ascii="Times New Roman" w:eastAsia="Times New Roman" w:hAnsi="Times New Roman" w:cs="Times New Roman"/>
          <w:lang w:eastAsia="hr-HR"/>
        </w:rPr>
        <w:t>Banjavčićeva</w:t>
      </w:r>
      <w:proofErr w:type="spellEnd"/>
      <w:r w:rsidRPr="003B135F">
        <w:rPr>
          <w:rFonts w:ascii="Times New Roman" w:eastAsia="Times New Roman" w:hAnsi="Times New Roman" w:cs="Times New Roman"/>
          <w:lang w:eastAsia="hr-HR"/>
        </w:rPr>
        <w:t xml:space="preserve"> 9, najmanje 5 (pet) dana prije održavanja provjere. </w:t>
      </w:r>
    </w:p>
    <w:p w14:paraId="558556E5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776372C5" w14:textId="77777777" w:rsidR="003B135F" w:rsidRPr="003B135F" w:rsidRDefault="003B135F" w:rsidP="003B135F">
      <w:pPr>
        <w:numPr>
          <w:ilvl w:val="0"/>
          <w:numId w:val="1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>Po dolasku na provjeru znanja, od kandidata će biti zatraženo predočenje odgovarajuće identifikacijske isprave radi utvrđivanja identiteta.</w:t>
      </w:r>
    </w:p>
    <w:p w14:paraId="3D36D8C4" w14:textId="77777777" w:rsidR="003B135F" w:rsidRPr="003B135F" w:rsidRDefault="003B135F" w:rsidP="003B135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>Po utvrđivanju identiteta, kandidatima će biti podijeljeni testovi.</w:t>
      </w:r>
    </w:p>
    <w:p w14:paraId="7C26B1F0" w14:textId="77777777" w:rsidR="003B135F" w:rsidRPr="003B135F" w:rsidRDefault="003B135F" w:rsidP="003B135F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>Za vrijeme provjere znanja i sposobnosti nije dopušteno:</w:t>
      </w:r>
    </w:p>
    <w:p w14:paraId="7385431D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 xml:space="preserve">     </w:t>
      </w:r>
      <w:r w:rsidRPr="003B135F">
        <w:rPr>
          <w:rFonts w:ascii="Times New Roman" w:eastAsia="Times New Roman" w:hAnsi="Times New Roman" w:cs="Times New Roman"/>
          <w:lang w:eastAsia="hr-HR"/>
        </w:rPr>
        <w:tab/>
        <w:t>-  koristiti se bilo kakvom literaturom odnosno bilješkama</w:t>
      </w:r>
    </w:p>
    <w:p w14:paraId="5A6CA459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 xml:space="preserve">    </w:t>
      </w:r>
      <w:r w:rsidRPr="003B135F">
        <w:rPr>
          <w:rFonts w:ascii="Times New Roman" w:eastAsia="Times New Roman" w:hAnsi="Times New Roman" w:cs="Times New Roman"/>
          <w:lang w:eastAsia="hr-HR"/>
        </w:rPr>
        <w:tab/>
        <w:t>- koristiti mobitel ili druga komunikacijska sredstva</w:t>
      </w:r>
    </w:p>
    <w:p w14:paraId="14E9CB11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 xml:space="preserve">    </w:t>
      </w:r>
      <w:r w:rsidRPr="003B135F">
        <w:rPr>
          <w:rFonts w:ascii="Times New Roman" w:eastAsia="Times New Roman" w:hAnsi="Times New Roman" w:cs="Times New Roman"/>
          <w:lang w:eastAsia="hr-HR"/>
        </w:rPr>
        <w:tab/>
        <w:t>- napuštati prostoriju u kojoj se provjera odvija</w:t>
      </w:r>
    </w:p>
    <w:p w14:paraId="682011C2" w14:textId="77777777" w:rsidR="003B135F" w:rsidRPr="003B135F" w:rsidRDefault="003B135F" w:rsidP="003B135F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>- razgovarati s ostalim kandidatima niti na bilo koji drugi način remetiti koncentraciju</w:t>
      </w:r>
    </w:p>
    <w:p w14:paraId="31561D5D" w14:textId="77777777" w:rsidR="003B135F" w:rsidRPr="003B135F" w:rsidRDefault="003B135F" w:rsidP="003B135F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 xml:space="preserve">  kandidata.</w:t>
      </w:r>
    </w:p>
    <w:p w14:paraId="4FB1431D" w14:textId="77777777" w:rsidR="003B135F" w:rsidRPr="003B135F" w:rsidRDefault="003B135F" w:rsidP="003B135F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>Ukoliko pojedini kandidat prekrši naprijed navedena pravila bit će udaljen s provjere znanja, a njegov/njezin rezultat Povjerenstvo neće priznati niti ocjenjivati.</w:t>
      </w:r>
    </w:p>
    <w:p w14:paraId="5E689091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kern w:val="36"/>
          <w:lang w:eastAsia="hr-HR"/>
        </w:rPr>
      </w:pPr>
    </w:p>
    <w:p w14:paraId="6C7EED21" w14:textId="77777777" w:rsidR="003B135F" w:rsidRPr="003B135F" w:rsidRDefault="003B135F" w:rsidP="003B135F">
      <w:pPr>
        <w:numPr>
          <w:ilvl w:val="0"/>
          <w:numId w:val="1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kern w:val="36"/>
          <w:lang w:eastAsia="hr-HR"/>
        </w:rPr>
        <w:t>Za svaki dio provjere znanja kandidatima se dodjeljuje od 1 do 10 bodova. Smatra se da su kandidati uspješno položili testove ako su iz svakog djela provjere znanja ostvarili najmanje 50% (5 bodova) na testiranju. S kandidatima koji uspješno polože testove provest će se intervjui (razgovori).</w:t>
      </w:r>
      <w:r w:rsidRPr="003B135F">
        <w:rPr>
          <w:rFonts w:ascii="Times New Roman" w:eastAsia="Times New Roman" w:hAnsi="Times New Roman" w:cs="Times New Roman"/>
          <w:lang w:eastAsia="hr-HR"/>
        </w:rPr>
        <w:t xml:space="preserve"> Rezultati intervjua boduju se na isti način kao i testiranje. U razgovoru s kandidatima utvrđuju se njihovi interesi, profesionalni ciljevi i motivacija za rad u upravnim tijelima Grada Karlovca. Nakon provedenog testiranja i intervjua Povjerenstvo utvrđuje rang listu kandidata prema ukupnom broju bodova ostvarenih na testiranju i intervjuu.</w:t>
      </w:r>
    </w:p>
    <w:p w14:paraId="5C5BFEC0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5048FE04" w14:textId="77777777" w:rsidR="003B135F" w:rsidRPr="006D02E8" w:rsidRDefault="003B135F" w:rsidP="003B135F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</w:rPr>
      </w:pPr>
      <w:r w:rsidRPr="006D02E8">
        <w:rPr>
          <w:rFonts w:ascii="Times New Roman" w:eastAsia="Times New Roman" w:hAnsi="Times New Roman" w:cs="Times New Roman"/>
          <w:lang w:eastAsia="hr-HR"/>
        </w:rPr>
        <w:t>Riječi i pojmovi korišteni u ovom tekstu koji imaju rodno značenje odnose se jednako na muški i ženski rod, bez obzira jesu li korišteni u muškom ili ženskom rodu.</w:t>
      </w:r>
    </w:p>
    <w:p w14:paraId="1B45B95F" w14:textId="77777777" w:rsidR="003B135F" w:rsidRPr="006D02E8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5CE523CA" w14:textId="77777777" w:rsidR="00AE1CCE" w:rsidRDefault="00AE1CCE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35509667" w14:textId="77777777" w:rsidR="005313E9" w:rsidRDefault="007F18E4" w:rsidP="007A1DA5">
      <w:pPr>
        <w:spacing w:after="0" w:line="240" w:lineRule="auto"/>
        <w:jc w:val="right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ab/>
      </w:r>
      <w:r>
        <w:rPr>
          <w:rFonts w:ascii="Times New Roman" w:eastAsia="Times New Roman" w:hAnsi="Times New Roman" w:cs="Times New Roman"/>
          <w:lang w:eastAsia="hr-HR"/>
        </w:rPr>
        <w:tab/>
      </w:r>
      <w:r>
        <w:rPr>
          <w:rFonts w:ascii="Times New Roman" w:eastAsia="Times New Roman" w:hAnsi="Times New Roman" w:cs="Times New Roman"/>
          <w:lang w:eastAsia="hr-HR"/>
        </w:rPr>
        <w:tab/>
      </w:r>
      <w:r>
        <w:rPr>
          <w:rFonts w:ascii="Times New Roman" w:eastAsia="Times New Roman" w:hAnsi="Times New Roman" w:cs="Times New Roman"/>
          <w:lang w:eastAsia="hr-HR"/>
        </w:rPr>
        <w:tab/>
      </w:r>
      <w:r>
        <w:rPr>
          <w:rFonts w:ascii="Times New Roman" w:eastAsia="Times New Roman" w:hAnsi="Times New Roman" w:cs="Times New Roman"/>
          <w:lang w:eastAsia="hr-HR"/>
        </w:rPr>
        <w:tab/>
      </w:r>
      <w:r>
        <w:rPr>
          <w:rFonts w:ascii="Times New Roman" w:eastAsia="Times New Roman" w:hAnsi="Times New Roman" w:cs="Times New Roman"/>
          <w:lang w:eastAsia="hr-HR"/>
        </w:rPr>
        <w:tab/>
      </w:r>
    </w:p>
    <w:p w14:paraId="5D9AD1A6" w14:textId="2B820041" w:rsidR="007F18E4" w:rsidRDefault="00EC0319" w:rsidP="007A1DA5">
      <w:pPr>
        <w:spacing w:after="0" w:line="240" w:lineRule="auto"/>
        <w:jc w:val="right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 xml:space="preserve"> </w:t>
      </w:r>
      <w:r w:rsidR="005313E9">
        <w:rPr>
          <w:rFonts w:ascii="Times New Roman" w:eastAsia="Times New Roman" w:hAnsi="Times New Roman" w:cs="Times New Roman"/>
          <w:lang w:eastAsia="hr-HR"/>
        </w:rPr>
        <w:t>ZA POVJERENSTVO</w:t>
      </w:r>
    </w:p>
    <w:p w14:paraId="1DC8B9B6" w14:textId="5F5CBA7D" w:rsidR="005313E9" w:rsidRDefault="005313E9" w:rsidP="007A1DA5">
      <w:pPr>
        <w:spacing w:after="0" w:line="240" w:lineRule="auto"/>
        <w:jc w:val="right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>PROČELNICA</w:t>
      </w:r>
    </w:p>
    <w:p w14:paraId="036B34F7" w14:textId="16816445" w:rsidR="005313E9" w:rsidRDefault="005313E9" w:rsidP="007A1DA5">
      <w:pPr>
        <w:spacing w:after="0" w:line="240" w:lineRule="auto"/>
        <w:jc w:val="right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 xml:space="preserve">Lidija Malović, </w:t>
      </w:r>
      <w:proofErr w:type="spellStart"/>
      <w:r>
        <w:rPr>
          <w:rFonts w:ascii="Times New Roman" w:eastAsia="Times New Roman" w:hAnsi="Times New Roman" w:cs="Times New Roman"/>
          <w:lang w:eastAsia="hr-HR"/>
        </w:rPr>
        <w:t>dipl.oec</w:t>
      </w:r>
      <w:proofErr w:type="spellEnd"/>
      <w:r>
        <w:rPr>
          <w:rFonts w:ascii="Times New Roman" w:eastAsia="Times New Roman" w:hAnsi="Times New Roman" w:cs="Times New Roman"/>
          <w:lang w:eastAsia="hr-HR"/>
        </w:rPr>
        <w:t>.</w:t>
      </w:r>
    </w:p>
    <w:p w14:paraId="7CF07B29" w14:textId="30B1DAC4" w:rsidR="005313E9" w:rsidRDefault="005313E9" w:rsidP="007A1DA5">
      <w:pPr>
        <w:spacing w:after="0" w:line="240" w:lineRule="auto"/>
        <w:jc w:val="right"/>
        <w:rPr>
          <w:rFonts w:ascii="Times New Roman" w:eastAsia="Times New Roman" w:hAnsi="Times New Roman" w:cs="Times New Roman"/>
          <w:lang w:eastAsia="hr-HR"/>
        </w:rPr>
      </w:pPr>
    </w:p>
    <w:p w14:paraId="3222693F" w14:textId="6D2C59C5" w:rsidR="005313E9" w:rsidRDefault="005313E9" w:rsidP="007A1DA5">
      <w:pPr>
        <w:spacing w:after="0" w:line="240" w:lineRule="auto"/>
        <w:jc w:val="right"/>
        <w:rPr>
          <w:rFonts w:ascii="Times New Roman" w:eastAsia="Times New Roman" w:hAnsi="Times New Roman" w:cs="Times New Roman"/>
          <w:lang w:eastAsia="hr-HR"/>
        </w:rPr>
      </w:pPr>
    </w:p>
    <w:p w14:paraId="597CCA22" w14:textId="23636607" w:rsidR="005313E9" w:rsidRDefault="005313E9" w:rsidP="007A1DA5">
      <w:pPr>
        <w:spacing w:after="0" w:line="240" w:lineRule="auto"/>
        <w:jc w:val="right"/>
        <w:rPr>
          <w:rFonts w:ascii="Times New Roman" w:eastAsia="Times New Roman" w:hAnsi="Times New Roman" w:cs="Times New Roman"/>
          <w:lang w:eastAsia="hr-HR"/>
        </w:rPr>
      </w:pPr>
    </w:p>
    <w:p w14:paraId="374DCEB2" w14:textId="3EFF4653" w:rsidR="005313E9" w:rsidRDefault="005313E9" w:rsidP="007A1DA5">
      <w:pPr>
        <w:spacing w:after="0" w:line="240" w:lineRule="auto"/>
        <w:jc w:val="right"/>
        <w:rPr>
          <w:rFonts w:ascii="Times New Roman" w:eastAsia="Times New Roman" w:hAnsi="Times New Roman" w:cs="Times New Roman"/>
          <w:lang w:eastAsia="hr-HR"/>
        </w:rPr>
      </w:pPr>
    </w:p>
    <w:p w14:paraId="6239B8D0" w14:textId="5B73FB85" w:rsidR="005313E9" w:rsidRDefault="005313E9" w:rsidP="007A1DA5">
      <w:pPr>
        <w:spacing w:after="0" w:line="240" w:lineRule="auto"/>
        <w:jc w:val="right"/>
        <w:rPr>
          <w:rFonts w:ascii="Times New Roman" w:eastAsia="Times New Roman" w:hAnsi="Times New Roman" w:cs="Times New Roman"/>
          <w:lang w:eastAsia="hr-HR"/>
        </w:rPr>
      </w:pPr>
    </w:p>
    <w:p w14:paraId="0B85161B" w14:textId="0BADB5CC" w:rsidR="005313E9" w:rsidRDefault="005313E9" w:rsidP="007A1DA5">
      <w:pPr>
        <w:spacing w:after="0" w:line="240" w:lineRule="auto"/>
        <w:jc w:val="right"/>
        <w:rPr>
          <w:rFonts w:ascii="Times New Roman" w:eastAsia="Times New Roman" w:hAnsi="Times New Roman" w:cs="Times New Roman"/>
          <w:lang w:eastAsia="hr-HR"/>
        </w:rPr>
      </w:pPr>
    </w:p>
    <w:sectPr w:rsidR="005313E9" w:rsidSect="00C52CDA">
      <w:headerReference w:type="first" r:id="rId13"/>
      <w:footerReference w:type="first" r:id="rId14"/>
      <w:pgSz w:w="11906" w:h="16838"/>
      <w:pgMar w:top="2410" w:right="1417" w:bottom="1417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766F19" w14:textId="77777777" w:rsidR="00A43561" w:rsidRDefault="00A43561" w:rsidP="00883CD4">
      <w:pPr>
        <w:spacing w:after="0" w:line="240" w:lineRule="auto"/>
      </w:pPr>
      <w:r>
        <w:separator/>
      </w:r>
    </w:p>
  </w:endnote>
  <w:endnote w:type="continuationSeparator" w:id="0">
    <w:p w14:paraId="315756BF" w14:textId="77777777" w:rsidR="00A43561" w:rsidRDefault="00A43561" w:rsidP="00883C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693D92" w14:textId="1991B8BF" w:rsidR="00C52CDA" w:rsidRDefault="00C52CDA" w:rsidP="00C52CDA">
    <w:pPr>
      <w:pStyle w:val="Footer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 xml:space="preserve">Grad Karlovac, </w:t>
    </w:r>
    <w:r w:rsidR="007A1DA5">
      <w:rPr>
        <w:rFonts w:ascii="Times New Roman" w:hAnsi="Times New Roman" w:cs="Times New Roman"/>
        <w:sz w:val="18"/>
        <w:szCs w:val="18"/>
      </w:rPr>
      <w:t>U</w:t>
    </w:r>
    <w:r w:rsidR="007A1DA5">
      <w:rPr>
        <w:rFonts w:ascii="Times New Roman" w:hAnsi="Times New Roman" w:cs="Times New Roman"/>
        <w:color w:val="000000"/>
        <w:sz w:val="18"/>
        <w:szCs w:val="20"/>
      </w:rPr>
      <w:t>pravni odjel za proračun i financije</w:t>
    </w:r>
    <w:r>
      <w:rPr>
        <w:rFonts w:ascii="Times New Roman" w:hAnsi="Times New Roman" w:cs="Times New Roman"/>
        <w:sz w:val="18"/>
        <w:szCs w:val="18"/>
      </w:rPr>
      <w:t xml:space="preserve">, </w:t>
    </w:r>
    <w:proofErr w:type="spellStart"/>
    <w:r w:rsidR="00A6587D">
      <w:rPr>
        <w:sz w:val="18"/>
        <w:szCs w:val="18"/>
      </w:rPr>
      <w:t>Banjavčićeva</w:t>
    </w:r>
    <w:proofErr w:type="spellEnd"/>
    <w:r w:rsidR="00A6587D">
      <w:rPr>
        <w:sz w:val="18"/>
        <w:szCs w:val="18"/>
      </w:rPr>
      <w:t xml:space="preserve"> 9</w:t>
    </w:r>
    <w:r w:rsidRPr="003114FE">
      <w:rPr>
        <w:rFonts w:ascii="Times New Roman" w:hAnsi="Times New Roman" w:cs="Times New Roman"/>
        <w:sz w:val="18"/>
        <w:szCs w:val="18"/>
      </w:rPr>
      <w:t>, 47000 Karlovac</w:t>
    </w:r>
    <w:r>
      <w:rPr>
        <w:rFonts w:ascii="Times New Roman" w:hAnsi="Times New Roman" w:cs="Times New Roman"/>
        <w:sz w:val="18"/>
        <w:szCs w:val="18"/>
      </w:rPr>
      <w:t>,</w:t>
    </w:r>
  </w:p>
  <w:p w14:paraId="136BD6D8" w14:textId="1CBACCE9" w:rsidR="00C52CDA" w:rsidRPr="008D78AB" w:rsidRDefault="00C52CDA" w:rsidP="00C52CDA">
    <w:pPr>
      <w:pStyle w:val="Footer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 xml:space="preserve">OIB: 25654647153, </w:t>
    </w:r>
    <w:r w:rsidRPr="003114FE">
      <w:rPr>
        <w:rFonts w:ascii="Times New Roman" w:hAnsi="Times New Roman" w:cs="Times New Roman"/>
        <w:sz w:val="18"/>
        <w:szCs w:val="18"/>
      </w:rPr>
      <w:t>tel. +385 47 628</w:t>
    </w:r>
    <w:r w:rsidR="00E02412">
      <w:rPr>
        <w:rFonts w:ascii="Times New Roman" w:hAnsi="Times New Roman" w:cs="Times New Roman"/>
        <w:sz w:val="18"/>
        <w:szCs w:val="18"/>
      </w:rPr>
      <w:t xml:space="preserve"> 1</w:t>
    </w:r>
    <w:r w:rsidR="007A1DA5">
      <w:rPr>
        <w:rFonts w:ascii="Times New Roman" w:hAnsi="Times New Roman" w:cs="Times New Roman"/>
        <w:sz w:val="18"/>
        <w:szCs w:val="18"/>
      </w:rPr>
      <w:t>25</w:t>
    </w:r>
    <w:r w:rsidR="00E02412">
      <w:rPr>
        <w:rFonts w:ascii="Times New Roman" w:hAnsi="Times New Roman" w:cs="Times New Roman"/>
        <w:sz w:val="18"/>
        <w:szCs w:val="18"/>
      </w:rPr>
      <w:t xml:space="preserve">, fax: +385 47 628 </w:t>
    </w:r>
    <w:r w:rsidR="007A1DA5">
      <w:rPr>
        <w:rFonts w:ascii="Times New Roman" w:hAnsi="Times New Roman" w:cs="Times New Roman"/>
        <w:sz w:val="18"/>
        <w:szCs w:val="18"/>
      </w:rPr>
      <w:t>185</w:t>
    </w:r>
    <w:r>
      <w:rPr>
        <w:rFonts w:ascii="Times New Roman" w:hAnsi="Times New Roman" w:cs="Times New Roman"/>
        <w:sz w:val="18"/>
        <w:szCs w:val="18"/>
      </w:rPr>
      <w:t xml:space="preserve"> , www.karlovac.hr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B01289" w14:textId="77777777" w:rsidR="00A43561" w:rsidRDefault="00A43561" w:rsidP="00883CD4">
      <w:pPr>
        <w:spacing w:after="0" w:line="240" w:lineRule="auto"/>
      </w:pPr>
      <w:r>
        <w:separator/>
      </w:r>
    </w:p>
  </w:footnote>
  <w:footnote w:type="continuationSeparator" w:id="0">
    <w:p w14:paraId="352D5422" w14:textId="77777777" w:rsidR="00A43561" w:rsidRDefault="00A43561" w:rsidP="00883C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90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74"/>
      <w:gridCol w:w="6165"/>
    </w:tblGrid>
    <w:tr w:rsidR="00C52CDA" w:rsidRPr="00B57821" w14:paraId="3DA1C498" w14:textId="77777777" w:rsidTr="002D1ED7">
      <w:trPr>
        <w:trHeight w:hRule="exact" w:val="1129"/>
      </w:trPr>
      <w:tc>
        <w:tcPr>
          <w:tcW w:w="2874" w:type="dxa"/>
          <w:vAlign w:val="center"/>
        </w:tcPr>
        <w:p w14:paraId="117946E7" w14:textId="77777777" w:rsidR="00C52CDA" w:rsidRPr="00F403FB" w:rsidRDefault="00C52CDA" w:rsidP="00C52CDA">
          <w:pPr>
            <w:autoSpaceDE w:val="0"/>
            <w:autoSpaceDN w:val="0"/>
            <w:adjustRightInd w:val="0"/>
            <w:spacing w:before="12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lang w:eastAsia="hr-HR"/>
            </w:rPr>
            <w:drawing>
              <wp:anchor distT="0" distB="0" distL="36195" distR="0" simplePos="0" relativeHeight="251659264" behindDoc="1" locked="0" layoutInCell="1" allowOverlap="1" wp14:anchorId="21E4F3B7" wp14:editId="67667E2F">
                <wp:simplePos x="0" y="0"/>
                <wp:positionH relativeFrom="column">
                  <wp:posOffset>664845</wp:posOffset>
                </wp:positionH>
                <wp:positionV relativeFrom="paragraph">
                  <wp:posOffset>-282575</wp:posOffset>
                </wp:positionV>
                <wp:extent cx="219710" cy="287655"/>
                <wp:effectExtent l="19050" t="0" r="8890" b="0"/>
                <wp:wrapTopAndBottom/>
                <wp:docPr id="10" name="Picture 10" descr="Grb RH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 RH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710" cy="287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t>REPUBLIKA HRVATSKA</w:t>
          </w:r>
        </w:p>
        <w:p w14:paraId="74A1C6CF" w14:textId="77777777" w:rsidR="00C52CDA" w:rsidRDefault="00C52CDA" w:rsidP="00C52CDA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</w:rPr>
            <w:t>KARLOVAČKA ŽUPANIJA</w:t>
          </w:r>
        </w:p>
        <w:p w14:paraId="7D54EA8E" w14:textId="77777777" w:rsidR="00C52CDA" w:rsidRPr="00F403FB" w:rsidRDefault="00C52CDA" w:rsidP="00C52CDA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</w:p>
      </w:tc>
      <w:tc>
        <w:tcPr>
          <w:tcW w:w="6165" w:type="dxa"/>
          <w:vMerge w:val="restart"/>
          <w:vAlign w:val="center"/>
        </w:tcPr>
        <w:p w14:paraId="3DB7576D" w14:textId="77777777" w:rsidR="00C52CDA" w:rsidRPr="00B57821" w:rsidRDefault="00C52CDA" w:rsidP="00C52CDA">
          <w:pPr>
            <w:autoSpaceDE w:val="0"/>
            <w:autoSpaceDN w:val="0"/>
            <w:adjustRightInd w:val="0"/>
            <w:spacing w:before="120"/>
            <w:jc w:val="right"/>
            <w:rPr>
              <w:rFonts w:ascii="Times New Roman" w:hAnsi="Times New Roman" w:cs="Times New Roman"/>
              <w:noProof/>
              <w:sz w:val="18"/>
              <w:szCs w:val="18"/>
              <w:lang w:val="en-US"/>
            </w:rPr>
          </w:pPr>
          <w:r>
            <w:rPr>
              <w:rFonts w:ascii="Times New Roman" w:hAnsi="Times New Roman" w:cs="Times New Roman"/>
              <w:noProof/>
              <w:sz w:val="18"/>
              <w:szCs w:val="18"/>
              <w:lang w:eastAsia="hr-HR"/>
            </w:rPr>
            <w:drawing>
              <wp:inline distT="0" distB="0" distL="0" distR="0" wp14:anchorId="6203AE95" wp14:editId="424D7E58">
                <wp:extent cx="1335405" cy="365760"/>
                <wp:effectExtent l="0" t="0" r="0" b="0"/>
                <wp:docPr id="11" name="Pictur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5405" cy="3657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  <w:tr w:rsidR="00C52CDA" w:rsidRPr="00B57821" w14:paraId="098D3FFA" w14:textId="77777777" w:rsidTr="002D1ED7">
      <w:trPr>
        <w:trHeight w:val="437"/>
      </w:trPr>
      <w:tc>
        <w:tcPr>
          <w:tcW w:w="2874" w:type="dxa"/>
          <w:vAlign w:val="bottom"/>
        </w:tcPr>
        <w:p w14:paraId="01FFC673" w14:textId="77777777" w:rsidR="00C52CDA" w:rsidRPr="00F403FB" w:rsidRDefault="00C52CDA" w:rsidP="00C52CDA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color w:val="000000"/>
              <w:lang w:eastAsia="hr-HR"/>
            </w:rPr>
            <w:drawing>
              <wp:anchor distT="0" distB="0" distL="36195" distR="0" simplePos="0" relativeHeight="251660288" behindDoc="1" locked="0" layoutInCell="1" allowOverlap="0" wp14:anchorId="31F4C53E" wp14:editId="163FBC1C">
                <wp:simplePos x="0" y="0"/>
                <wp:positionH relativeFrom="column">
                  <wp:posOffset>-111760</wp:posOffset>
                </wp:positionH>
                <wp:positionV relativeFrom="paragraph">
                  <wp:posOffset>-635</wp:posOffset>
                </wp:positionV>
                <wp:extent cx="307975" cy="361315"/>
                <wp:effectExtent l="19050" t="0" r="0" b="0"/>
                <wp:wrapThrough wrapText="bothSides">
                  <wp:wrapPolygon edited="0">
                    <wp:start x="-1336" y="0"/>
                    <wp:lineTo x="-1336" y="20499"/>
                    <wp:lineTo x="21377" y="20499"/>
                    <wp:lineTo x="21377" y="0"/>
                    <wp:lineTo x="-1336" y="0"/>
                  </wp:wrapPolygon>
                </wp:wrapThrough>
                <wp:docPr id="12" name="Picture 4" descr="Grb-boj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-boja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7975" cy="3613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Times New Roman" w:hAnsi="Times New Roman" w:cs="Times New Roman"/>
            </w:rPr>
            <w:t xml:space="preserve"> </w:t>
          </w:r>
          <w:r w:rsidRPr="00F403FB">
            <w:rPr>
              <w:rFonts w:ascii="Times New Roman" w:hAnsi="Times New Roman" w:cs="Times New Roman"/>
            </w:rPr>
            <w:t>GRAD KARLOVAC</w:t>
          </w:r>
        </w:p>
      </w:tc>
      <w:tc>
        <w:tcPr>
          <w:tcW w:w="6165" w:type="dxa"/>
          <w:vMerge/>
          <w:vAlign w:val="center"/>
        </w:tcPr>
        <w:p w14:paraId="4C6CEB57" w14:textId="77777777" w:rsidR="00C52CDA" w:rsidRDefault="00C52CDA" w:rsidP="00C52CDA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  <w:noProof/>
              <w:color w:val="000000"/>
              <w:sz w:val="18"/>
              <w:szCs w:val="20"/>
              <w:lang w:val="en-US"/>
            </w:rPr>
          </w:pPr>
        </w:p>
      </w:tc>
    </w:tr>
  </w:tbl>
  <w:p w14:paraId="0ADC1C5C" w14:textId="77777777" w:rsidR="00C52CDA" w:rsidRDefault="00C52CD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8E397F"/>
    <w:multiLevelType w:val="hybridMultilevel"/>
    <w:tmpl w:val="E22AE99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0D7B43"/>
    <w:multiLevelType w:val="hybridMultilevel"/>
    <w:tmpl w:val="1E3687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8C6D6F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38E61ACA"/>
    <w:multiLevelType w:val="hybridMultilevel"/>
    <w:tmpl w:val="3D647B9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B347300"/>
    <w:multiLevelType w:val="multilevel"/>
    <w:tmpl w:val="041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3EC5459B"/>
    <w:multiLevelType w:val="hybridMultilevel"/>
    <w:tmpl w:val="312CE17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8440F81"/>
    <w:multiLevelType w:val="hybridMultilevel"/>
    <w:tmpl w:val="2908631E"/>
    <w:lvl w:ilvl="0" w:tplc="0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 w15:restartNumberingAfterBreak="0">
    <w:nsid w:val="49352E5E"/>
    <w:multiLevelType w:val="hybridMultilevel"/>
    <w:tmpl w:val="D7F4300E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499D4233"/>
    <w:multiLevelType w:val="hybridMultilevel"/>
    <w:tmpl w:val="AF528F9E"/>
    <w:lvl w:ilvl="0" w:tplc="041A000F">
      <w:start w:val="1"/>
      <w:numFmt w:val="decimal"/>
      <w:lvlText w:val="%1."/>
      <w:lvlJc w:val="left"/>
      <w:pPr>
        <w:ind w:left="765" w:hanging="360"/>
      </w:pPr>
    </w:lvl>
    <w:lvl w:ilvl="1" w:tplc="041A0019" w:tentative="1">
      <w:start w:val="1"/>
      <w:numFmt w:val="lowerLetter"/>
      <w:lvlText w:val="%2."/>
      <w:lvlJc w:val="left"/>
      <w:pPr>
        <w:ind w:left="1485" w:hanging="360"/>
      </w:pPr>
    </w:lvl>
    <w:lvl w:ilvl="2" w:tplc="041A001B" w:tentative="1">
      <w:start w:val="1"/>
      <w:numFmt w:val="lowerRoman"/>
      <w:lvlText w:val="%3."/>
      <w:lvlJc w:val="right"/>
      <w:pPr>
        <w:ind w:left="2205" w:hanging="180"/>
      </w:pPr>
    </w:lvl>
    <w:lvl w:ilvl="3" w:tplc="041A000F" w:tentative="1">
      <w:start w:val="1"/>
      <w:numFmt w:val="decimal"/>
      <w:lvlText w:val="%4."/>
      <w:lvlJc w:val="left"/>
      <w:pPr>
        <w:ind w:left="2925" w:hanging="360"/>
      </w:pPr>
    </w:lvl>
    <w:lvl w:ilvl="4" w:tplc="041A0019" w:tentative="1">
      <w:start w:val="1"/>
      <w:numFmt w:val="lowerLetter"/>
      <w:lvlText w:val="%5."/>
      <w:lvlJc w:val="left"/>
      <w:pPr>
        <w:ind w:left="3645" w:hanging="360"/>
      </w:pPr>
    </w:lvl>
    <w:lvl w:ilvl="5" w:tplc="041A001B" w:tentative="1">
      <w:start w:val="1"/>
      <w:numFmt w:val="lowerRoman"/>
      <w:lvlText w:val="%6."/>
      <w:lvlJc w:val="right"/>
      <w:pPr>
        <w:ind w:left="4365" w:hanging="180"/>
      </w:pPr>
    </w:lvl>
    <w:lvl w:ilvl="6" w:tplc="041A000F" w:tentative="1">
      <w:start w:val="1"/>
      <w:numFmt w:val="decimal"/>
      <w:lvlText w:val="%7."/>
      <w:lvlJc w:val="left"/>
      <w:pPr>
        <w:ind w:left="5085" w:hanging="360"/>
      </w:pPr>
    </w:lvl>
    <w:lvl w:ilvl="7" w:tplc="041A0019" w:tentative="1">
      <w:start w:val="1"/>
      <w:numFmt w:val="lowerLetter"/>
      <w:lvlText w:val="%8."/>
      <w:lvlJc w:val="left"/>
      <w:pPr>
        <w:ind w:left="5805" w:hanging="360"/>
      </w:pPr>
    </w:lvl>
    <w:lvl w:ilvl="8" w:tplc="041A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9" w15:restartNumberingAfterBreak="0">
    <w:nsid w:val="63FA4AEF"/>
    <w:multiLevelType w:val="hybridMultilevel"/>
    <w:tmpl w:val="EAC2A4EC"/>
    <w:lvl w:ilvl="0" w:tplc="7D80FB84">
      <w:start w:val="3"/>
      <w:numFmt w:val="bullet"/>
      <w:lvlText w:val="-"/>
      <w:lvlJc w:val="left"/>
      <w:pPr>
        <w:tabs>
          <w:tab w:val="num" w:pos="304"/>
        </w:tabs>
        <w:ind w:left="304" w:hanging="76"/>
      </w:pPr>
    </w:lvl>
    <w:lvl w:ilvl="1" w:tplc="041A0003" w:tentative="1">
      <w:start w:val="1"/>
      <w:numFmt w:val="bullet"/>
      <w:lvlText w:val="o"/>
      <w:lvlJc w:val="left"/>
      <w:pPr>
        <w:tabs>
          <w:tab w:val="num" w:pos="1384"/>
        </w:tabs>
        <w:ind w:left="138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04"/>
        </w:tabs>
        <w:ind w:left="210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24"/>
        </w:tabs>
        <w:ind w:left="282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544"/>
        </w:tabs>
        <w:ind w:left="354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264"/>
        </w:tabs>
        <w:ind w:left="426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4984"/>
        </w:tabs>
        <w:ind w:left="498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04"/>
        </w:tabs>
        <w:ind w:left="570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24"/>
        </w:tabs>
        <w:ind w:left="6424" w:hanging="360"/>
      </w:pPr>
      <w:rPr>
        <w:rFonts w:ascii="Wingdings" w:hAnsi="Wingdings" w:hint="default"/>
      </w:rPr>
    </w:lvl>
  </w:abstractNum>
  <w:abstractNum w:abstractNumId="10" w15:restartNumberingAfterBreak="0">
    <w:nsid w:val="684C0143"/>
    <w:multiLevelType w:val="hybridMultilevel"/>
    <w:tmpl w:val="2FECD798"/>
    <w:lvl w:ilvl="0" w:tplc="7D80FB84">
      <w:start w:val="3"/>
      <w:numFmt w:val="bullet"/>
      <w:lvlText w:val="-"/>
      <w:lvlJc w:val="left"/>
      <w:pPr>
        <w:tabs>
          <w:tab w:val="num" w:pos="360"/>
        </w:tabs>
        <w:ind w:left="360" w:hanging="76"/>
      </w:pPr>
    </w:lvl>
    <w:lvl w:ilvl="1" w:tplc="7D80FB84">
      <w:start w:val="3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C9968AE"/>
    <w:multiLevelType w:val="hybridMultilevel"/>
    <w:tmpl w:val="9600FD02"/>
    <w:lvl w:ilvl="0" w:tplc="733E8AE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6E6F6F88"/>
    <w:multiLevelType w:val="hybridMultilevel"/>
    <w:tmpl w:val="10921F06"/>
    <w:lvl w:ilvl="0" w:tplc="9E4E91DA">
      <w:start w:val="2"/>
      <w:numFmt w:val="bullet"/>
      <w:lvlText w:val="-"/>
      <w:lvlJc w:val="left"/>
      <w:pPr>
        <w:tabs>
          <w:tab w:val="num" w:pos="360"/>
        </w:tabs>
        <w:ind w:left="360" w:hanging="76"/>
      </w:pPr>
    </w:lvl>
    <w:lvl w:ilvl="1" w:tplc="041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903406C"/>
    <w:multiLevelType w:val="multilevel"/>
    <w:tmpl w:val="041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8"/>
  </w:num>
  <w:num w:numId="2">
    <w:abstractNumId w:val="6"/>
  </w:num>
  <w:num w:numId="3">
    <w:abstractNumId w:val="1"/>
  </w:num>
  <w:num w:numId="4">
    <w:abstractNumId w:val="0"/>
  </w:num>
  <w:num w:numId="5">
    <w:abstractNumId w:val="2"/>
    <w:lvlOverride w:ilvl="0">
      <w:startOverride w:val="1"/>
    </w:lvlOverride>
  </w:num>
  <w:num w:numId="6">
    <w:abstractNumId w:val="12"/>
  </w:num>
  <w:num w:numId="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9"/>
  </w:num>
  <w:num w:numId="9">
    <w:abstractNumId w:val="4"/>
  </w:num>
  <w:num w:numId="10">
    <w:abstractNumId w:val="13"/>
  </w:num>
  <w:num w:numId="11">
    <w:abstractNumId w:val="10"/>
  </w:num>
  <w:num w:numId="12">
    <w:abstractNumId w:val="3"/>
  </w:num>
  <w:num w:numId="13">
    <w:abstractNumId w:val="11"/>
  </w:num>
  <w:num w:numId="1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attachedTemplate r:id="rId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6ADF"/>
    <w:rsid w:val="00000526"/>
    <w:rsid w:val="00000F06"/>
    <w:rsid w:val="0000106D"/>
    <w:rsid w:val="00001B78"/>
    <w:rsid w:val="00001D85"/>
    <w:rsid w:val="0000526C"/>
    <w:rsid w:val="000062B6"/>
    <w:rsid w:val="000073AB"/>
    <w:rsid w:val="000108BC"/>
    <w:rsid w:val="00011283"/>
    <w:rsid w:val="00020902"/>
    <w:rsid w:val="000219EC"/>
    <w:rsid w:val="000239A7"/>
    <w:rsid w:val="00025543"/>
    <w:rsid w:val="00025B5B"/>
    <w:rsid w:val="0002738B"/>
    <w:rsid w:val="0003195C"/>
    <w:rsid w:val="00031B6F"/>
    <w:rsid w:val="000378BD"/>
    <w:rsid w:val="000402DC"/>
    <w:rsid w:val="00040964"/>
    <w:rsid w:val="00042A3A"/>
    <w:rsid w:val="00043319"/>
    <w:rsid w:val="00044E2C"/>
    <w:rsid w:val="0004633D"/>
    <w:rsid w:val="000464F5"/>
    <w:rsid w:val="00047116"/>
    <w:rsid w:val="00050D67"/>
    <w:rsid w:val="000511D1"/>
    <w:rsid w:val="0005219D"/>
    <w:rsid w:val="000527F9"/>
    <w:rsid w:val="00052F84"/>
    <w:rsid w:val="00054332"/>
    <w:rsid w:val="000546E6"/>
    <w:rsid w:val="000547A0"/>
    <w:rsid w:val="00056186"/>
    <w:rsid w:val="000566A7"/>
    <w:rsid w:val="00060050"/>
    <w:rsid w:val="00060709"/>
    <w:rsid w:val="000610AA"/>
    <w:rsid w:val="000612DB"/>
    <w:rsid w:val="00061F7A"/>
    <w:rsid w:val="00062725"/>
    <w:rsid w:val="00066051"/>
    <w:rsid w:val="00066506"/>
    <w:rsid w:val="000666C2"/>
    <w:rsid w:val="00067B83"/>
    <w:rsid w:val="00067BC5"/>
    <w:rsid w:val="00072144"/>
    <w:rsid w:val="00072A36"/>
    <w:rsid w:val="000768EA"/>
    <w:rsid w:val="00076925"/>
    <w:rsid w:val="000771EE"/>
    <w:rsid w:val="000808F0"/>
    <w:rsid w:val="000811E3"/>
    <w:rsid w:val="00081842"/>
    <w:rsid w:val="0008382D"/>
    <w:rsid w:val="00085C93"/>
    <w:rsid w:val="000861F0"/>
    <w:rsid w:val="000866F3"/>
    <w:rsid w:val="0008786F"/>
    <w:rsid w:val="00093511"/>
    <w:rsid w:val="00093793"/>
    <w:rsid w:val="0009405A"/>
    <w:rsid w:val="000956D3"/>
    <w:rsid w:val="000977A7"/>
    <w:rsid w:val="000A1A03"/>
    <w:rsid w:val="000A55D2"/>
    <w:rsid w:val="000A60AB"/>
    <w:rsid w:val="000A62DF"/>
    <w:rsid w:val="000A71D3"/>
    <w:rsid w:val="000B0563"/>
    <w:rsid w:val="000B3813"/>
    <w:rsid w:val="000B3C4A"/>
    <w:rsid w:val="000B3C7C"/>
    <w:rsid w:val="000B4CE8"/>
    <w:rsid w:val="000B5FDC"/>
    <w:rsid w:val="000B6387"/>
    <w:rsid w:val="000B6873"/>
    <w:rsid w:val="000B7ED3"/>
    <w:rsid w:val="000C2B25"/>
    <w:rsid w:val="000C301F"/>
    <w:rsid w:val="000C3168"/>
    <w:rsid w:val="000C3E6F"/>
    <w:rsid w:val="000C3F74"/>
    <w:rsid w:val="000C43D2"/>
    <w:rsid w:val="000C5C76"/>
    <w:rsid w:val="000D0726"/>
    <w:rsid w:val="000D0BB5"/>
    <w:rsid w:val="000D3659"/>
    <w:rsid w:val="000D36F1"/>
    <w:rsid w:val="000D44F7"/>
    <w:rsid w:val="000D4C62"/>
    <w:rsid w:val="000E01D5"/>
    <w:rsid w:val="000E0805"/>
    <w:rsid w:val="000E27B0"/>
    <w:rsid w:val="000E32C6"/>
    <w:rsid w:val="000E67F5"/>
    <w:rsid w:val="000F2F32"/>
    <w:rsid w:val="000F315D"/>
    <w:rsid w:val="000F4243"/>
    <w:rsid w:val="000F5A1A"/>
    <w:rsid w:val="000F6435"/>
    <w:rsid w:val="00100C1D"/>
    <w:rsid w:val="00101A48"/>
    <w:rsid w:val="00103CA2"/>
    <w:rsid w:val="00104235"/>
    <w:rsid w:val="001103AD"/>
    <w:rsid w:val="00115AD4"/>
    <w:rsid w:val="0011603D"/>
    <w:rsid w:val="00120C6E"/>
    <w:rsid w:val="0012246E"/>
    <w:rsid w:val="00124F7C"/>
    <w:rsid w:val="0013702A"/>
    <w:rsid w:val="00141241"/>
    <w:rsid w:val="001418B7"/>
    <w:rsid w:val="00142A63"/>
    <w:rsid w:val="0014369C"/>
    <w:rsid w:val="00143E5F"/>
    <w:rsid w:val="00146ECC"/>
    <w:rsid w:val="00150EEA"/>
    <w:rsid w:val="00152611"/>
    <w:rsid w:val="00154D4F"/>
    <w:rsid w:val="00155557"/>
    <w:rsid w:val="00156503"/>
    <w:rsid w:val="00156849"/>
    <w:rsid w:val="00157F21"/>
    <w:rsid w:val="00163074"/>
    <w:rsid w:val="00163E03"/>
    <w:rsid w:val="00164623"/>
    <w:rsid w:val="00164A0F"/>
    <w:rsid w:val="00164BB3"/>
    <w:rsid w:val="00167A54"/>
    <w:rsid w:val="001701D8"/>
    <w:rsid w:val="00170290"/>
    <w:rsid w:val="00171333"/>
    <w:rsid w:val="00172A5B"/>
    <w:rsid w:val="00172E12"/>
    <w:rsid w:val="00174C1A"/>
    <w:rsid w:val="00174E8C"/>
    <w:rsid w:val="00176566"/>
    <w:rsid w:val="001800CF"/>
    <w:rsid w:val="00180E8F"/>
    <w:rsid w:val="00181C9B"/>
    <w:rsid w:val="00182033"/>
    <w:rsid w:val="00183187"/>
    <w:rsid w:val="0018529F"/>
    <w:rsid w:val="00186332"/>
    <w:rsid w:val="0019014A"/>
    <w:rsid w:val="00191636"/>
    <w:rsid w:val="0019233B"/>
    <w:rsid w:val="00192701"/>
    <w:rsid w:val="0019274C"/>
    <w:rsid w:val="00192AE9"/>
    <w:rsid w:val="00192DE1"/>
    <w:rsid w:val="00192E37"/>
    <w:rsid w:val="00196DED"/>
    <w:rsid w:val="0019742E"/>
    <w:rsid w:val="001A049A"/>
    <w:rsid w:val="001A05BC"/>
    <w:rsid w:val="001A084B"/>
    <w:rsid w:val="001A097B"/>
    <w:rsid w:val="001A0BFE"/>
    <w:rsid w:val="001A10AD"/>
    <w:rsid w:val="001A17D9"/>
    <w:rsid w:val="001A2151"/>
    <w:rsid w:val="001A2793"/>
    <w:rsid w:val="001A2C80"/>
    <w:rsid w:val="001A6218"/>
    <w:rsid w:val="001A7CE7"/>
    <w:rsid w:val="001B067D"/>
    <w:rsid w:val="001B3032"/>
    <w:rsid w:val="001C3CEB"/>
    <w:rsid w:val="001C5A5C"/>
    <w:rsid w:val="001C5E26"/>
    <w:rsid w:val="001C6E34"/>
    <w:rsid w:val="001C7EDE"/>
    <w:rsid w:val="001D136B"/>
    <w:rsid w:val="001D1F3B"/>
    <w:rsid w:val="001D2674"/>
    <w:rsid w:val="001D43C2"/>
    <w:rsid w:val="001D47A8"/>
    <w:rsid w:val="001D625C"/>
    <w:rsid w:val="001D66F3"/>
    <w:rsid w:val="001D6857"/>
    <w:rsid w:val="001E4940"/>
    <w:rsid w:val="001E51E0"/>
    <w:rsid w:val="001F0C86"/>
    <w:rsid w:val="001F128D"/>
    <w:rsid w:val="001F1766"/>
    <w:rsid w:val="001F2059"/>
    <w:rsid w:val="001F2759"/>
    <w:rsid w:val="001F2B16"/>
    <w:rsid w:val="001F3266"/>
    <w:rsid w:val="00200FD7"/>
    <w:rsid w:val="00203797"/>
    <w:rsid w:val="00204D75"/>
    <w:rsid w:val="00210CAA"/>
    <w:rsid w:val="002123A3"/>
    <w:rsid w:val="00216510"/>
    <w:rsid w:val="002165A4"/>
    <w:rsid w:val="00216BB5"/>
    <w:rsid w:val="002225BC"/>
    <w:rsid w:val="0022298D"/>
    <w:rsid w:val="00223637"/>
    <w:rsid w:val="00224356"/>
    <w:rsid w:val="00224B1C"/>
    <w:rsid w:val="00224F93"/>
    <w:rsid w:val="002279D7"/>
    <w:rsid w:val="00231212"/>
    <w:rsid w:val="00231EF2"/>
    <w:rsid w:val="00232E2E"/>
    <w:rsid w:val="00240073"/>
    <w:rsid w:val="00240814"/>
    <w:rsid w:val="00240B3E"/>
    <w:rsid w:val="00240B95"/>
    <w:rsid w:val="00240C49"/>
    <w:rsid w:val="00240D81"/>
    <w:rsid w:val="00240F32"/>
    <w:rsid w:val="002443D5"/>
    <w:rsid w:val="00245356"/>
    <w:rsid w:val="0024672C"/>
    <w:rsid w:val="0024678F"/>
    <w:rsid w:val="00247E28"/>
    <w:rsid w:val="0025249A"/>
    <w:rsid w:val="00253B7F"/>
    <w:rsid w:val="00253D28"/>
    <w:rsid w:val="00255417"/>
    <w:rsid w:val="0026120A"/>
    <w:rsid w:val="0026129A"/>
    <w:rsid w:val="002614A0"/>
    <w:rsid w:val="0026481C"/>
    <w:rsid w:val="0026507B"/>
    <w:rsid w:val="00265A46"/>
    <w:rsid w:val="002669EF"/>
    <w:rsid w:val="00266FD7"/>
    <w:rsid w:val="00270AF6"/>
    <w:rsid w:val="00270C26"/>
    <w:rsid w:val="0027107A"/>
    <w:rsid w:val="0027305E"/>
    <w:rsid w:val="00273851"/>
    <w:rsid w:val="00273E8A"/>
    <w:rsid w:val="002747EE"/>
    <w:rsid w:val="00276F75"/>
    <w:rsid w:val="00277109"/>
    <w:rsid w:val="0027789E"/>
    <w:rsid w:val="00280E20"/>
    <w:rsid w:val="00281B54"/>
    <w:rsid w:val="00282BC2"/>
    <w:rsid w:val="00283A79"/>
    <w:rsid w:val="002856CD"/>
    <w:rsid w:val="00286084"/>
    <w:rsid w:val="00291948"/>
    <w:rsid w:val="00294F04"/>
    <w:rsid w:val="00297174"/>
    <w:rsid w:val="00297418"/>
    <w:rsid w:val="002A01FE"/>
    <w:rsid w:val="002A0C8E"/>
    <w:rsid w:val="002A24DE"/>
    <w:rsid w:val="002A25E5"/>
    <w:rsid w:val="002A37BB"/>
    <w:rsid w:val="002A53E8"/>
    <w:rsid w:val="002A5D9B"/>
    <w:rsid w:val="002B0E66"/>
    <w:rsid w:val="002B34E3"/>
    <w:rsid w:val="002B38B0"/>
    <w:rsid w:val="002B66E3"/>
    <w:rsid w:val="002C11D9"/>
    <w:rsid w:val="002C2531"/>
    <w:rsid w:val="002C3D95"/>
    <w:rsid w:val="002C6129"/>
    <w:rsid w:val="002C661F"/>
    <w:rsid w:val="002D022E"/>
    <w:rsid w:val="002D0E05"/>
    <w:rsid w:val="002D0E0B"/>
    <w:rsid w:val="002D1656"/>
    <w:rsid w:val="002D17FD"/>
    <w:rsid w:val="002D1C56"/>
    <w:rsid w:val="002D229A"/>
    <w:rsid w:val="002D4BF0"/>
    <w:rsid w:val="002E1EF5"/>
    <w:rsid w:val="002E4252"/>
    <w:rsid w:val="002E7D62"/>
    <w:rsid w:val="002F18DF"/>
    <w:rsid w:val="002F2C9F"/>
    <w:rsid w:val="002F3997"/>
    <w:rsid w:val="002F44D4"/>
    <w:rsid w:val="002F4E94"/>
    <w:rsid w:val="002F57D5"/>
    <w:rsid w:val="002F5FF7"/>
    <w:rsid w:val="003011AB"/>
    <w:rsid w:val="0030378E"/>
    <w:rsid w:val="00307B51"/>
    <w:rsid w:val="00310238"/>
    <w:rsid w:val="003114FE"/>
    <w:rsid w:val="00311783"/>
    <w:rsid w:val="0031184F"/>
    <w:rsid w:val="00311EDD"/>
    <w:rsid w:val="003121A7"/>
    <w:rsid w:val="0031249B"/>
    <w:rsid w:val="003146A2"/>
    <w:rsid w:val="00314DC0"/>
    <w:rsid w:val="00316D86"/>
    <w:rsid w:val="00316DBE"/>
    <w:rsid w:val="003178D1"/>
    <w:rsid w:val="003203B2"/>
    <w:rsid w:val="00321EFB"/>
    <w:rsid w:val="00326789"/>
    <w:rsid w:val="00327A63"/>
    <w:rsid w:val="00331148"/>
    <w:rsid w:val="00331277"/>
    <w:rsid w:val="00332BF1"/>
    <w:rsid w:val="00333688"/>
    <w:rsid w:val="0033371E"/>
    <w:rsid w:val="00335F37"/>
    <w:rsid w:val="003366BB"/>
    <w:rsid w:val="003377D5"/>
    <w:rsid w:val="00340A78"/>
    <w:rsid w:val="00343231"/>
    <w:rsid w:val="00343B0B"/>
    <w:rsid w:val="00344736"/>
    <w:rsid w:val="003452C9"/>
    <w:rsid w:val="00347032"/>
    <w:rsid w:val="00347817"/>
    <w:rsid w:val="00352845"/>
    <w:rsid w:val="00353C0F"/>
    <w:rsid w:val="00353DF5"/>
    <w:rsid w:val="00355ECD"/>
    <w:rsid w:val="00357DF3"/>
    <w:rsid w:val="00360DF1"/>
    <w:rsid w:val="00361BD8"/>
    <w:rsid w:val="00362B78"/>
    <w:rsid w:val="00363CE1"/>
    <w:rsid w:val="00364776"/>
    <w:rsid w:val="00365D20"/>
    <w:rsid w:val="00366599"/>
    <w:rsid w:val="00367D12"/>
    <w:rsid w:val="00372C69"/>
    <w:rsid w:val="00380CE2"/>
    <w:rsid w:val="003844ED"/>
    <w:rsid w:val="00384901"/>
    <w:rsid w:val="00385DF1"/>
    <w:rsid w:val="00386B05"/>
    <w:rsid w:val="003873EE"/>
    <w:rsid w:val="003909B3"/>
    <w:rsid w:val="00391FDE"/>
    <w:rsid w:val="003948AD"/>
    <w:rsid w:val="003948C1"/>
    <w:rsid w:val="00394A48"/>
    <w:rsid w:val="00395482"/>
    <w:rsid w:val="003A001C"/>
    <w:rsid w:val="003A03C1"/>
    <w:rsid w:val="003A39A4"/>
    <w:rsid w:val="003A4DE4"/>
    <w:rsid w:val="003B135F"/>
    <w:rsid w:val="003B27C1"/>
    <w:rsid w:val="003B28F4"/>
    <w:rsid w:val="003B3E14"/>
    <w:rsid w:val="003B7024"/>
    <w:rsid w:val="003C2D7A"/>
    <w:rsid w:val="003C39FB"/>
    <w:rsid w:val="003C435F"/>
    <w:rsid w:val="003C5586"/>
    <w:rsid w:val="003C6B04"/>
    <w:rsid w:val="003C7EF7"/>
    <w:rsid w:val="003D1178"/>
    <w:rsid w:val="003D26E4"/>
    <w:rsid w:val="003D3A17"/>
    <w:rsid w:val="003D4DD8"/>
    <w:rsid w:val="003D6F9C"/>
    <w:rsid w:val="003E0176"/>
    <w:rsid w:val="003E3958"/>
    <w:rsid w:val="003E423A"/>
    <w:rsid w:val="003E711F"/>
    <w:rsid w:val="003F0169"/>
    <w:rsid w:val="003F0D01"/>
    <w:rsid w:val="003F5207"/>
    <w:rsid w:val="003F52D7"/>
    <w:rsid w:val="003F5B7E"/>
    <w:rsid w:val="003F6053"/>
    <w:rsid w:val="003F7A4E"/>
    <w:rsid w:val="00402234"/>
    <w:rsid w:val="00402D16"/>
    <w:rsid w:val="0040421F"/>
    <w:rsid w:val="00404A0E"/>
    <w:rsid w:val="004056CF"/>
    <w:rsid w:val="0040581A"/>
    <w:rsid w:val="00411319"/>
    <w:rsid w:val="00413411"/>
    <w:rsid w:val="00413684"/>
    <w:rsid w:val="00413FA9"/>
    <w:rsid w:val="00415379"/>
    <w:rsid w:val="0041595B"/>
    <w:rsid w:val="0041688F"/>
    <w:rsid w:val="00416B59"/>
    <w:rsid w:val="00420A60"/>
    <w:rsid w:val="00421770"/>
    <w:rsid w:val="00424AE4"/>
    <w:rsid w:val="0042599D"/>
    <w:rsid w:val="00425E68"/>
    <w:rsid w:val="004271A4"/>
    <w:rsid w:val="00433CBD"/>
    <w:rsid w:val="00436015"/>
    <w:rsid w:val="004361B4"/>
    <w:rsid w:val="00437096"/>
    <w:rsid w:val="004422F9"/>
    <w:rsid w:val="00442728"/>
    <w:rsid w:val="00443FDE"/>
    <w:rsid w:val="00444DA3"/>
    <w:rsid w:val="00445187"/>
    <w:rsid w:val="00451B17"/>
    <w:rsid w:val="0045223F"/>
    <w:rsid w:val="00455E17"/>
    <w:rsid w:val="00456DA1"/>
    <w:rsid w:val="00457299"/>
    <w:rsid w:val="004572B2"/>
    <w:rsid w:val="00460260"/>
    <w:rsid w:val="00462101"/>
    <w:rsid w:val="00466272"/>
    <w:rsid w:val="00470F69"/>
    <w:rsid w:val="00470FCA"/>
    <w:rsid w:val="00477FEC"/>
    <w:rsid w:val="00480BB0"/>
    <w:rsid w:val="0048429F"/>
    <w:rsid w:val="00484A07"/>
    <w:rsid w:val="00484E3C"/>
    <w:rsid w:val="00486AC8"/>
    <w:rsid w:val="00487AB0"/>
    <w:rsid w:val="004922D7"/>
    <w:rsid w:val="00493320"/>
    <w:rsid w:val="0049372D"/>
    <w:rsid w:val="00496455"/>
    <w:rsid w:val="00496DFB"/>
    <w:rsid w:val="00496F4A"/>
    <w:rsid w:val="004A0670"/>
    <w:rsid w:val="004A076B"/>
    <w:rsid w:val="004A0F72"/>
    <w:rsid w:val="004A2F5A"/>
    <w:rsid w:val="004B047A"/>
    <w:rsid w:val="004B133F"/>
    <w:rsid w:val="004B1E3C"/>
    <w:rsid w:val="004C1336"/>
    <w:rsid w:val="004C4FFA"/>
    <w:rsid w:val="004C60C7"/>
    <w:rsid w:val="004C619B"/>
    <w:rsid w:val="004C6327"/>
    <w:rsid w:val="004C746F"/>
    <w:rsid w:val="004D1971"/>
    <w:rsid w:val="004D3160"/>
    <w:rsid w:val="004D41C0"/>
    <w:rsid w:val="004D438D"/>
    <w:rsid w:val="004D4A2E"/>
    <w:rsid w:val="004D6040"/>
    <w:rsid w:val="004E2370"/>
    <w:rsid w:val="004E409F"/>
    <w:rsid w:val="004E5B76"/>
    <w:rsid w:val="004E68F4"/>
    <w:rsid w:val="004F1314"/>
    <w:rsid w:val="004F2D1A"/>
    <w:rsid w:val="004F32F6"/>
    <w:rsid w:val="004F4BFE"/>
    <w:rsid w:val="004F4F22"/>
    <w:rsid w:val="004F5DDD"/>
    <w:rsid w:val="004F5E82"/>
    <w:rsid w:val="004F75E9"/>
    <w:rsid w:val="00500256"/>
    <w:rsid w:val="0050135D"/>
    <w:rsid w:val="00501D23"/>
    <w:rsid w:val="00502C04"/>
    <w:rsid w:val="00502D13"/>
    <w:rsid w:val="0050345D"/>
    <w:rsid w:val="00506C60"/>
    <w:rsid w:val="00507F3E"/>
    <w:rsid w:val="005116B5"/>
    <w:rsid w:val="00514533"/>
    <w:rsid w:val="00514666"/>
    <w:rsid w:val="0051483F"/>
    <w:rsid w:val="005159D0"/>
    <w:rsid w:val="00515A0F"/>
    <w:rsid w:val="0051785A"/>
    <w:rsid w:val="005204FE"/>
    <w:rsid w:val="00523926"/>
    <w:rsid w:val="005269F9"/>
    <w:rsid w:val="005272FE"/>
    <w:rsid w:val="00527FA2"/>
    <w:rsid w:val="005301CA"/>
    <w:rsid w:val="005313E9"/>
    <w:rsid w:val="00535F40"/>
    <w:rsid w:val="005372E6"/>
    <w:rsid w:val="00540FC5"/>
    <w:rsid w:val="00542CDF"/>
    <w:rsid w:val="005455AE"/>
    <w:rsid w:val="00545A1A"/>
    <w:rsid w:val="00545F53"/>
    <w:rsid w:val="00545FC2"/>
    <w:rsid w:val="00547A2B"/>
    <w:rsid w:val="00547E05"/>
    <w:rsid w:val="005525A7"/>
    <w:rsid w:val="005565D2"/>
    <w:rsid w:val="005569FB"/>
    <w:rsid w:val="00557C0C"/>
    <w:rsid w:val="005613F6"/>
    <w:rsid w:val="0056396F"/>
    <w:rsid w:val="005658E1"/>
    <w:rsid w:val="00566089"/>
    <w:rsid w:val="00566CE0"/>
    <w:rsid w:val="00566CE2"/>
    <w:rsid w:val="00570572"/>
    <w:rsid w:val="0057158B"/>
    <w:rsid w:val="00573E72"/>
    <w:rsid w:val="0057466A"/>
    <w:rsid w:val="00574F8D"/>
    <w:rsid w:val="00580066"/>
    <w:rsid w:val="00580CD3"/>
    <w:rsid w:val="00581AF0"/>
    <w:rsid w:val="00581B32"/>
    <w:rsid w:val="00581F86"/>
    <w:rsid w:val="005836A8"/>
    <w:rsid w:val="00585BE7"/>
    <w:rsid w:val="0059208E"/>
    <w:rsid w:val="00593914"/>
    <w:rsid w:val="00593C92"/>
    <w:rsid w:val="005947D7"/>
    <w:rsid w:val="0059712A"/>
    <w:rsid w:val="00597789"/>
    <w:rsid w:val="005A04AD"/>
    <w:rsid w:val="005A2001"/>
    <w:rsid w:val="005A25DE"/>
    <w:rsid w:val="005A3212"/>
    <w:rsid w:val="005A3C18"/>
    <w:rsid w:val="005A4525"/>
    <w:rsid w:val="005A5830"/>
    <w:rsid w:val="005B0D5A"/>
    <w:rsid w:val="005B19A1"/>
    <w:rsid w:val="005B3E08"/>
    <w:rsid w:val="005B53A3"/>
    <w:rsid w:val="005C0D41"/>
    <w:rsid w:val="005C2867"/>
    <w:rsid w:val="005C6D02"/>
    <w:rsid w:val="005C7729"/>
    <w:rsid w:val="005D0639"/>
    <w:rsid w:val="005D0BC1"/>
    <w:rsid w:val="005D1CA9"/>
    <w:rsid w:val="005D5108"/>
    <w:rsid w:val="005D5E01"/>
    <w:rsid w:val="005D71A9"/>
    <w:rsid w:val="005D7C2F"/>
    <w:rsid w:val="005E1605"/>
    <w:rsid w:val="005E3438"/>
    <w:rsid w:val="005E3F91"/>
    <w:rsid w:val="005E6783"/>
    <w:rsid w:val="005F055B"/>
    <w:rsid w:val="005F0B6F"/>
    <w:rsid w:val="005F2029"/>
    <w:rsid w:val="005F3C97"/>
    <w:rsid w:val="005F40B6"/>
    <w:rsid w:val="005F5E4B"/>
    <w:rsid w:val="005F655D"/>
    <w:rsid w:val="005F6992"/>
    <w:rsid w:val="005F7578"/>
    <w:rsid w:val="00600971"/>
    <w:rsid w:val="00601328"/>
    <w:rsid w:val="00601526"/>
    <w:rsid w:val="0060336E"/>
    <w:rsid w:val="00603676"/>
    <w:rsid w:val="006048B3"/>
    <w:rsid w:val="006064F4"/>
    <w:rsid w:val="00606719"/>
    <w:rsid w:val="0061178D"/>
    <w:rsid w:val="0061240A"/>
    <w:rsid w:val="00613614"/>
    <w:rsid w:val="00613BE7"/>
    <w:rsid w:val="006140B3"/>
    <w:rsid w:val="00614EAE"/>
    <w:rsid w:val="0061733E"/>
    <w:rsid w:val="00617B6B"/>
    <w:rsid w:val="006207D8"/>
    <w:rsid w:val="00620FD2"/>
    <w:rsid w:val="00621795"/>
    <w:rsid w:val="00621CD7"/>
    <w:rsid w:val="0062209A"/>
    <w:rsid w:val="00622332"/>
    <w:rsid w:val="00623A23"/>
    <w:rsid w:val="00623DAA"/>
    <w:rsid w:val="00624A2B"/>
    <w:rsid w:val="006253BC"/>
    <w:rsid w:val="00625651"/>
    <w:rsid w:val="006276BA"/>
    <w:rsid w:val="00632961"/>
    <w:rsid w:val="00641934"/>
    <w:rsid w:val="00642278"/>
    <w:rsid w:val="006425A8"/>
    <w:rsid w:val="00644F48"/>
    <w:rsid w:val="006468DC"/>
    <w:rsid w:val="00647443"/>
    <w:rsid w:val="00650747"/>
    <w:rsid w:val="006551BA"/>
    <w:rsid w:val="006639B8"/>
    <w:rsid w:val="00663E54"/>
    <w:rsid w:val="00665020"/>
    <w:rsid w:val="006662C1"/>
    <w:rsid w:val="00667A1A"/>
    <w:rsid w:val="006720B4"/>
    <w:rsid w:val="00673033"/>
    <w:rsid w:val="00673224"/>
    <w:rsid w:val="00673569"/>
    <w:rsid w:val="0067376F"/>
    <w:rsid w:val="0067509B"/>
    <w:rsid w:val="00675358"/>
    <w:rsid w:val="006766ED"/>
    <w:rsid w:val="0067757A"/>
    <w:rsid w:val="006802CC"/>
    <w:rsid w:val="00681496"/>
    <w:rsid w:val="00684A05"/>
    <w:rsid w:val="00692835"/>
    <w:rsid w:val="006929E4"/>
    <w:rsid w:val="00692C73"/>
    <w:rsid w:val="0069326C"/>
    <w:rsid w:val="00695BEE"/>
    <w:rsid w:val="006A70FC"/>
    <w:rsid w:val="006B12E7"/>
    <w:rsid w:val="006B1383"/>
    <w:rsid w:val="006B30F4"/>
    <w:rsid w:val="006B401C"/>
    <w:rsid w:val="006B6A96"/>
    <w:rsid w:val="006C3B2E"/>
    <w:rsid w:val="006C4620"/>
    <w:rsid w:val="006C5A18"/>
    <w:rsid w:val="006C634D"/>
    <w:rsid w:val="006C7AE0"/>
    <w:rsid w:val="006D02E8"/>
    <w:rsid w:val="006D0D32"/>
    <w:rsid w:val="006D139C"/>
    <w:rsid w:val="006D335D"/>
    <w:rsid w:val="006D3C59"/>
    <w:rsid w:val="006E1D91"/>
    <w:rsid w:val="006E2A13"/>
    <w:rsid w:val="006E4765"/>
    <w:rsid w:val="006E4DC2"/>
    <w:rsid w:val="006E62EF"/>
    <w:rsid w:val="006F044D"/>
    <w:rsid w:val="006F1333"/>
    <w:rsid w:val="006F2372"/>
    <w:rsid w:val="006F44CD"/>
    <w:rsid w:val="006F5D92"/>
    <w:rsid w:val="006F6AC6"/>
    <w:rsid w:val="006F6E5A"/>
    <w:rsid w:val="006F6F30"/>
    <w:rsid w:val="006F7371"/>
    <w:rsid w:val="006F756F"/>
    <w:rsid w:val="007010A1"/>
    <w:rsid w:val="007012B1"/>
    <w:rsid w:val="007028AA"/>
    <w:rsid w:val="0071222E"/>
    <w:rsid w:val="007131F7"/>
    <w:rsid w:val="00713735"/>
    <w:rsid w:val="00713E99"/>
    <w:rsid w:val="0071403C"/>
    <w:rsid w:val="0071484B"/>
    <w:rsid w:val="00715184"/>
    <w:rsid w:val="00717B73"/>
    <w:rsid w:val="007224C1"/>
    <w:rsid w:val="007242A5"/>
    <w:rsid w:val="00725494"/>
    <w:rsid w:val="0072558B"/>
    <w:rsid w:val="007259B0"/>
    <w:rsid w:val="007277AA"/>
    <w:rsid w:val="007317B5"/>
    <w:rsid w:val="00736859"/>
    <w:rsid w:val="00736B96"/>
    <w:rsid w:val="00740180"/>
    <w:rsid w:val="00741024"/>
    <w:rsid w:val="007420B3"/>
    <w:rsid w:val="00743702"/>
    <w:rsid w:val="00743A0F"/>
    <w:rsid w:val="00745261"/>
    <w:rsid w:val="00745674"/>
    <w:rsid w:val="0074726A"/>
    <w:rsid w:val="00747355"/>
    <w:rsid w:val="00750E9D"/>
    <w:rsid w:val="007518DF"/>
    <w:rsid w:val="00753D58"/>
    <w:rsid w:val="00754EA0"/>
    <w:rsid w:val="00761489"/>
    <w:rsid w:val="00762B13"/>
    <w:rsid w:val="007633D2"/>
    <w:rsid w:val="00763B13"/>
    <w:rsid w:val="00770F3F"/>
    <w:rsid w:val="0077595E"/>
    <w:rsid w:val="00775E61"/>
    <w:rsid w:val="00777569"/>
    <w:rsid w:val="00780338"/>
    <w:rsid w:val="00783488"/>
    <w:rsid w:val="00783A4A"/>
    <w:rsid w:val="00783D56"/>
    <w:rsid w:val="007848BC"/>
    <w:rsid w:val="00791F65"/>
    <w:rsid w:val="007922EF"/>
    <w:rsid w:val="007929D9"/>
    <w:rsid w:val="007933B1"/>
    <w:rsid w:val="00794233"/>
    <w:rsid w:val="0079606C"/>
    <w:rsid w:val="00797718"/>
    <w:rsid w:val="00797782"/>
    <w:rsid w:val="007A0CB2"/>
    <w:rsid w:val="007A11C6"/>
    <w:rsid w:val="007A1D57"/>
    <w:rsid w:val="007A1DA5"/>
    <w:rsid w:val="007A208E"/>
    <w:rsid w:val="007A36DD"/>
    <w:rsid w:val="007A5E9C"/>
    <w:rsid w:val="007A6630"/>
    <w:rsid w:val="007B00DA"/>
    <w:rsid w:val="007B28CB"/>
    <w:rsid w:val="007B2D14"/>
    <w:rsid w:val="007B64A8"/>
    <w:rsid w:val="007B73C8"/>
    <w:rsid w:val="007C2A14"/>
    <w:rsid w:val="007C3C4F"/>
    <w:rsid w:val="007C492B"/>
    <w:rsid w:val="007D30E6"/>
    <w:rsid w:val="007D310F"/>
    <w:rsid w:val="007D40F7"/>
    <w:rsid w:val="007D6324"/>
    <w:rsid w:val="007D786E"/>
    <w:rsid w:val="007E01FD"/>
    <w:rsid w:val="007E0355"/>
    <w:rsid w:val="007E3B8C"/>
    <w:rsid w:val="007E4310"/>
    <w:rsid w:val="007E543B"/>
    <w:rsid w:val="007E603A"/>
    <w:rsid w:val="007E788E"/>
    <w:rsid w:val="007E7CDC"/>
    <w:rsid w:val="007F08E2"/>
    <w:rsid w:val="007F1024"/>
    <w:rsid w:val="007F18E4"/>
    <w:rsid w:val="007F2FBC"/>
    <w:rsid w:val="007F36A9"/>
    <w:rsid w:val="007F3A39"/>
    <w:rsid w:val="007F3CD2"/>
    <w:rsid w:val="007F7709"/>
    <w:rsid w:val="007F7CA7"/>
    <w:rsid w:val="00800812"/>
    <w:rsid w:val="0080092F"/>
    <w:rsid w:val="0080347A"/>
    <w:rsid w:val="00803F42"/>
    <w:rsid w:val="008041FD"/>
    <w:rsid w:val="00804F57"/>
    <w:rsid w:val="0080543B"/>
    <w:rsid w:val="00805538"/>
    <w:rsid w:val="008057D6"/>
    <w:rsid w:val="00805C20"/>
    <w:rsid w:val="00805F98"/>
    <w:rsid w:val="008120D0"/>
    <w:rsid w:val="00812FE4"/>
    <w:rsid w:val="008150B6"/>
    <w:rsid w:val="00816ADF"/>
    <w:rsid w:val="008219F7"/>
    <w:rsid w:val="00821A75"/>
    <w:rsid w:val="00822845"/>
    <w:rsid w:val="00822DD7"/>
    <w:rsid w:val="00822EFD"/>
    <w:rsid w:val="00822FCA"/>
    <w:rsid w:val="00830570"/>
    <w:rsid w:val="00831CC4"/>
    <w:rsid w:val="00832619"/>
    <w:rsid w:val="00832A56"/>
    <w:rsid w:val="00837CBF"/>
    <w:rsid w:val="008418CD"/>
    <w:rsid w:val="00842424"/>
    <w:rsid w:val="0084245D"/>
    <w:rsid w:val="00844540"/>
    <w:rsid w:val="00846235"/>
    <w:rsid w:val="0084674D"/>
    <w:rsid w:val="008513E9"/>
    <w:rsid w:val="00851F7D"/>
    <w:rsid w:val="008526AF"/>
    <w:rsid w:val="00854771"/>
    <w:rsid w:val="00854DC9"/>
    <w:rsid w:val="008569E7"/>
    <w:rsid w:val="00860DA7"/>
    <w:rsid w:val="00862793"/>
    <w:rsid w:val="008628FC"/>
    <w:rsid w:val="00862F68"/>
    <w:rsid w:val="008630F0"/>
    <w:rsid w:val="0086502A"/>
    <w:rsid w:val="0086530C"/>
    <w:rsid w:val="0086621D"/>
    <w:rsid w:val="008672AE"/>
    <w:rsid w:val="00870181"/>
    <w:rsid w:val="008710B1"/>
    <w:rsid w:val="0087393D"/>
    <w:rsid w:val="0087745C"/>
    <w:rsid w:val="0087767D"/>
    <w:rsid w:val="0088126E"/>
    <w:rsid w:val="00883CD4"/>
    <w:rsid w:val="0089036A"/>
    <w:rsid w:val="00892C15"/>
    <w:rsid w:val="008936D0"/>
    <w:rsid w:val="0089420A"/>
    <w:rsid w:val="008A0172"/>
    <w:rsid w:val="008A0804"/>
    <w:rsid w:val="008A1B29"/>
    <w:rsid w:val="008A408C"/>
    <w:rsid w:val="008A6F72"/>
    <w:rsid w:val="008A742E"/>
    <w:rsid w:val="008A7C9B"/>
    <w:rsid w:val="008B03C2"/>
    <w:rsid w:val="008B17BE"/>
    <w:rsid w:val="008B567B"/>
    <w:rsid w:val="008B7D39"/>
    <w:rsid w:val="008C2BFA"/>
    <w:rsid w:val="008C4B89"/>
    <w:rsid w:val="008C5076"/>
    <w:rsid w:val="008C6941"/>
    <w:rsid w:val="008C69C7"/>
    <w:rsid w:val="008C7424"/>
    <w:rsid w:val="008C7F18"/>
    <w:rsid w:val="008D1DE1"/>
    <w:rsid w:val="008D2836"/>
    <w:rsid w:val="008D43F7"/>
    <w:rsid w:val="008D5B2F"/>
    <w:rsid w:val="008D78AB"/>
    <w:rsid w:val="008E15F1"/>
    <w:rsid w:val="008E3586"/>
    <w:rsid w:val="008E5D09"/>
    <w:rsid w:val="008F0055"/>
    <w:rsid w:val="008F1589"/>
    <w:rsid w:val="008F1A36"/>
    <w:rsid w:val="008F1F68"/>
    <w:rsid w:val="008F2093"/>
    <w:rsid w:val="008F461B"/>
    <w:rsid w:val="008F4C5C"/>
    <w:rsid w:val="008F6529"/>
    <w:rsid w:val="008F65B5"/>
    <w:rsid w:val="008F74E5"/>
    <w:rsid w:val="00904723"/>
    <w:rsid w:val="009078F9"/>
    <w:rsid w:val="00910378"/>
    <w:rsid w:val="00912703"/>
    <w:rsid w:val="009129F9"/>
    <w:rsid w:val="00913490"/>
    <w:rsid w:val="00914C54"/>
    <w:rsid w:val="00915726"/>
    <w:rsid w:val="00920414"/>
    <w:rsid w:val="00923072"/>
    <w:rsid w:val="00930E56"/>
    <w:rsid w:val="00932019"/>
    <w:rsid w:val="009333F1"/>
    <w:rsid w:val="00933C7A"/>
    <w:rsid w:val="009356FC"/>
    <w:rsid w:val="00936C86"/>
    <w:rsid w:val="00936E9D"/>
    <w:rsid w:val="0093797C"/>
    <w:rsid w:val="00941D66"/>
    <w:rsid w:val="00942468"/>
    <w:rsid w:val="0094766C"/>
    <w:rsid w:val="00955195"/>
    <w:rsid w:val="00956D5E"/>
    <w:rsid w:val="009601FD"/>
    <w:rsid w:val="00960BD8"/>
    <w:rsid w:val="00960C91"/>
    <w:rsid w:val="00963C8F"/>
    <w:rsid w:val="00966240"/>
    <w:rsid w:val="00972741"/>
    <w:rsid w:val="00972A9F"/>
    <w:rsid w:val="00974257"/>
    <w:rsid w:val="0097454C"/>
    <w:rsid w:val="0097540C"/>
    <w:rsid w:val="0097552C"/>
    <w:rsid w:val="00975CA7"/>
    <w:rsid w:val="00976944"/>
    <w:rsid w:val="00977F22"/>
    <w:rsid w:val="0098099A"/>
    <w:rsid w:val="009809E7"/>
    <w:rsid w:val="0098736C"/>
    <w:rsid w:val="00990E67"/>
    <w:rsid w:val="009910B3"/>
    <w:rsid w:val="00992FB0"/>
    <w:rsid w:val="00995147"/>
    <w:rsid w:val="00996450"/>
    <w:rsid w:val="009973CB"/>
    <w:rsid w:val="009A0A69"/>
    <w:rsid w:val="009A2CFD"/>
    <w:rsid w:val="009A3226"/>
    <w:rsid w:val="009A3E26"/>
    <w:rsid w:val="009A47E6"/>
    <w:rsid w:val="009A54E2"/>
    <w:rsid w:val="009A5A26"/>
    <w:rsid w:val="009A5A36"/>
    <w:rsid w:val="009A678A"/>
    <w:rsid w:val="009A7F8F"/>
    <w:rsid w:val="009B1746"/>
    <w:rsid w:val="009B25F7"/>
    <w:rsid w:val="009B2D8E"/>
    <w:rsid w:val="009B3E4B"/>
    <w:rsid w:val="009B4C0C"/>
    <w:rsid w:val="009B5A3D"/>
    <w:rsid w:val="009C252F"/>
    <w:rsid w:val="009C7C06"/>
    <w:rsid w:val="009D0F0A"/>
    <w:rsid w:val="009D4B02"/>
    <w:rsid w:val="009D4B65"/>
    <w:rsid w:val="009E0C13"/>
    <w:rsid w:val="009E1A65"/>
    <w:rsid w:val="009E37B0"/>
    <w:rsid w:val="009E49EE"/>
    <w:rsid w:val="009E7AAA"/>
    <w:rsid w:val="009E7E76"/>
    <w:rsid w:val="009F2085"/>
    <w:rsid w:val="009F5909"/>
    <w:rsid w:val="009F5E7F"/>
    <w:rsid w:val="009F5FA6"/>
    <w:rsid w:val="009F6DA4"/>
    <w:rsid w:val="00A00C3A"/>
    <w:rsid w:val="00A011EC"/>
    <w:rsid w:val="00A022B0"/>
    <w:rsid w:val="00A03BCD"/>
    <w:rsid w:val="00A05482"/>
    <w:rsid w:val="00A0737B"/>
    <w:rsid w:val="00A07592"/>
    <w:rsid w:val="00A101A0"/>
    <w:rsid w:val="00A10267"/>
    <w:rsid w:val="00A10E2D"/>
    <w:rsid w:val="00A125BE"/>
    <w:rsid w:val="00A13B10"/>
    <w:rsid w:val="00A145D8"/>
    <w:rsid w:val="00A14DD4"/>
    <w:rsid w:val="00A20034"/>
    <w:rsid w:val="00A20666"/>
    <w:rsid w:val="00A23E1A"/>
    <w:rsid w:val="00A23F05"/>
    <w:rsid w:val="00A23FCE"/>
    <w:rsid w:val="00A2426E"/>
    <w:rsid w:val="00A25E6F"/>
    <w:rsid w:val="00A267A7"/>
    <w:rsid w:val="00A32B9E"/>
    <w:rsid w:val="00A35E31"/>
    <w:rsid w:val="00A41421"/>
    <w:rsid w:val="00A41B66"/>
    <w:rsid w:val="00A43561"/>
    <w:rsid w:val="00A4639F"/>
    <w:rsid w:val="00A469F6"/>
    <w:rsid w:val="00A46D36"/>
    <w:rsid w:val="00A51159"/>
    <w:rsid w:val="00A544AA"/>
    <w:rsid w:val="00A552B2"/>
    <w:rsid w:val="00A555AB"/>
    <w:rsid w:val="00A605CB"/>
    <w:rsid w:val="00A610D7"/>
    <w:rsid w:val="00A61520"/>
    <w:rsid w:val="00A6410D"/>
    <w:rsid w:val="00A65036"/>
    <w:rsid w:val="00A6587D"/>
    <w:rsid w:val="00A659D6"/>
    <w:rsid w:val="00A65CED"/>
    <w:rsid w:val="00A660B7"/>
    <w:rsid w:val="00A66AC4"/>
    <w:rsid w:val="00A706F3"/>
    <w:rsid w:val="00A74B04"/>
    <w:rsid w:val="00A754F8"/>
    <w:rsid w:val="00A80FD8"/>
    <w:rsid w:val="00A814E5"/>
    <w:rsid w:val="00A81853"/>
    <w:rsid w:val="00A818E2"/>
    <w:rsid w:val="00A827A5"/>
    <w:rsid w:val="00A82BFA"/>
    <w:rsid w:val="00A83B6B"/>
    <w:rsid w:val="00A83D80"/>
    <w:rsid w:val="00A86EE3"/>
    <w:rsid w:val="00A87323"/>
    <w:rsid w:val="00A87F35"/>
    <w:rsid w:val="00A90289"/>
    <w:rsid w:val="00A90C59"/>
    <w:rsid w:val="00A90D3E"/>
    <w:rsid w:val="00A932ED"/>
    <w:rsid w:val="00A94728"/>
    <w:rsid w:val="00AA0940"/>
    <w:rsid w:val="00AA1071"/>
    <w:rsid w:val="00AA17A7"/>
    <w:rsid w:val="00AA17C7"/>
    <w:rsid w:val="00AA2562"/>
    <w:rsid w:val="00AA3725"/>
    <w:rsid w:val="00AA373E"/>
    <w:rsid w:val="00AA5915"/>
    <w:rsid w:val="00AB09AB"/>
    <w:rsid w:val="00AB0D23"/>
    <w:rsid w:val="00AB213B"/>
    <w:rsid w:val="00AB25A1"/>
    <w:rsid w:val="00AB3DF8"/>
    <w:rsid w:val="00AB552F"/>
    <w:rsid w:val="00AB56B6"/>
    <w:rsid w:val="00AB6FF9"/>
    <w:rsid w:val="00AB79AA"/>
    <w:rsid w:val="00AB7BC7"/>
    <w:rsid w:val="00AC09B9"/>
    <w:rsid w:val="00AC1326"/>
    <w:rsid w:val="00AC2BDF"/>
    <w:rsid w:val="00AC328D"/>
    <w:rsid w:val="00AC5036"/>
    <w:rsid w:val="00AC5D8B"/>
    <w:rsid w:val="00AC7D91"/>
    <w:rsid w:val="00AC7DA1"/>
    <w:rsid w:val="00AD264A"/>
    <w:rsid w:val="00AD5E25"/>
    <w:rsid w:val="00AD6708"/>
    <w:rsid w:val="00AD7807"/>
    <w:rsid w:val="00AE0055"/>
    <w:rsid w:val="00AE1CCE"/>
    <w:rsid w:val="00AE2358"/>
    <w:rsid w:val="00AE41DF"/>
    <w:rsid w:val="00AE4467"/>
    <w:rsid w:val="00AE4CCD"/>
    <w:rsid w:val="00AE75A6"/>
    <w:rsid w:val="00AE785B"/>
    <w:rsid w:val="00AE789C"/>
    <w:rsid w:val="00AF0704"/>
    <w:rsid w:val="00AF0FAA"/>
    <w:rsid w:val="00AF2EA6"/>
    <w:rsid w:val="00AF3AD4"/>
    <w:rsid w:val="00AF614A"/>
    <w:rsid w:val="00AF70FB"/>
    <w:rsid w:val="00B003DB"/>
    <w:rsid w:val="00B07783"/>
    <w:rsid w:val="00B07D51"/>
    <w:rsid w:val="00B10187"/>
    <w:rsid w:val="00B11973"/>
    <w:rsid w:val="00B12371"/>
    <w:rsid w:val="00B1286B"/>
    <w:rsid w:val="00B141EC"/>
    <w:rsid w:val="00B14227"/>
    <w:rsid w:val="00B147A7"/>
    <w:rsid w:val="00B14AC7"/>
    <w:rsid w:val="00B154BA"/>
    <w:rsid w:val="00B1689C"/>
    <w:rsid w:val="00B16F36"/>
    <w:rsid w:val="00B1746C"/>
    <w:rsid w:val="00B20066"/>
    <w:rsid w:val="00B20AB8"/>
    <w:rsid w:val="00B2494E"/>
    <w:rsid w:val="00B2719F"/>
    <w:rsid w:val="00B30A62"/>
    <w:rsid w:val="00B31571"/>
    <w:rsid w:val="00B32DCC"/>
    <w:rsid w:val="00B33D80"/>
    <w:rsid w:val="00B346D7"/>
    <w:rsid w:val="00B34D74"/>
    <w:rsid w:val="00B36FD3"/>
    <w:rsid w:val="00B378CE"/>
    <w:rsid w:val="00B40D1C"/>
    <w:rsid w:val="00B4106D"/>
    <w:rsid w:val="00B431D9"/>
    <w:rsid w:val="00B43384"/>
    <w:rsid w:val="00B43A13"/>
    <w:rsid w:val="00B44473"/>
    <w:rsid w:val="00B45437"/>
    <w:rsid w:val="00B45572"/>
    <w:rsid w:val="00B46D47"/>
    <w:rsid w:val="00B46EEE"/>
    <w:rsid w:val="00B47A1E"/>
    <w:rsid w:val="00B526B0"/>
    <w:rsid w:val="00B52BDA"/>
    <w:rsid w:val="00B55D39"/>
    <w:rsid w:val="00B5693F"/>
    <w:rsid w:val="00B57821"/>
    <w:rsid w:val="00B65B11"/>
    <w:rsid w:val="00B672D8"/>
    <w:rsid w:val="00B70146"/>
    <w:rsid w:val="00B71991"/>
    <w:rsid w:val="00B764FF"/>
    <w:rsid w:val="00B76A1A"/>
    <w:rsid w:val="00B77FE9"/>
    <w:rsid w:val="00B80345"/>
    <w:rsid w:val="00B806D3"/>
    <w:rsid w:val="00B80BF3"/>
    <w:rsid w:val="00B80DA5"/>
    <w:rsid w:val="00B829C2"/>
    <w:rsid w:val="00B83A31"/>
    <w:rsid w:val="00B848ED"/>
    <w:rsid w:val="00B854B7"/>
    <w:rsid w:val="00B85BD1"/>
    <w:rsid w:val="00B86321"/>
    <w:rsid w:val="00B904AE"/>
    <w:rsid w:val="00B9071C"/>
    <w:rsid w:val="00B9251E"/>
    <w:rsid w:val="00B95318"/>
    <w:rsid w:val="00B95BF7"/>
    <w:rsid w:val="00B96AA8"/>
    <w:rsid w:val="00B96EC0"/>
    <w:rsid w:val="00B97F59"/>
    <w:rsid w:val="00BA2B7B"/>
    <w:rsid w:val="00BA3C94"/>
    <w:rsid w:val="00BA4FCA"/>
    <w:rsid w:val="00BA63C9"/>
    <w:rsid w:val="00BA7FBF"/>
    <w:rsid w:val="00BB079D"/>
    <w:rsid w:val="00BB0E5E"/>
    <w:rsid w:val="00BB1025"/>
    <w:rsid w:val="00BB1EC3"/>
    <w:rsid w:val="00BB3D7C"/>
    <w:rsid w:val="00BB4A19"/>
    <w:rsid w:val="00BB6C78"/>
    <w:rsid w:val="00BB6F1F"/>
    <w:rsid w:val="00BB7909"/>
    <w:rsid w:val="00BC0EE7"/>
    <w:rsid w:val="00BC1511"/>
    <w:rsid w:val="00BC19BC"/>
    <w:rsid w:val="00BC51E4"/>
    <w:rsid w:val="00BD4991"/>
    <w:rsid w:val="00BE5904"/>
    <w:rsid w:val="00BE64FB"/>
    <w:rsid w:val="00BE780D"/>
    <w:rsid w:val="00BF3C85"/>
    <w:rsid w:val="00BF49B0"/>
    <w:rsid w:val="00BF6A50"/>
    <w:rsid w:val="00C013E9"/>
    <w:rsid w:val="00C05DD6"/>
    <w:rsid w:val="00C0754F"/>
    <w:rsid w:val="00C07716"/>
    <w:rsid w:val="00C10A60"/>
    <w:rsid w:val="00C11499"/>
    <w:rsid w:val="00C12AB2"/>
    <w:rsid w:val="00C14402"/>
    <w:rsid w:val="00C208F0"/>
    <w:rsid w:val="00C2453E"/>
    <w:rsid w:val="00C25011"/>
    <w:rsid w:val="00C254E2"/>
    <w:rsid w:val="00C3094D"/>
    <w:rsid w:val="00C309C8"/>
    <w:rsid w:val="00C314F9"/>
    <w:rsid w:val="00C31EF8"/>
    <w:rsid w:val="00C35AC7"/>
    <w:rsid w:val="00C366E1"/>
    <w:rsid w:val="00C36939"/>
    <w:rsid w:val="00C404A4"/>
    <w:rsid w:val="00C40707"/>
    <w:rsid w:val="00C40D3F"/>
    <w:rsid w:val="00C40D9A"/>
    <w:rsid w:val="00C43763"/>
    <w:rsid w:val="00C4448E"/>
    <w:rsid w:val="00C50073"/>
    <w:rsid w:val="00C51664"/>
    <w:rsid w:val="00C51C09"/>
    <w:rsid w:val="00C5287B"/>
    <w:rsid w:val="00C52CDA"/>
    <w:rsid w:val="00C5458D"/>
    <w:rsid w:val="00C54A67"/>
    <w:rsid w:val="00C619BE"/>
    <w:rsid w:val="00C61AFF"/>
    <w:rsid w:val="00C62587"/>
    <w:rsid w:val="00C62BEE"/>
    <w:rsid w:val="00C6342D"/>
    <w:rsid w:val="00C67041"/>
    <w:rsid w:val="00C7005B"/>
    <w:rsid w:val="00C717F0"/>
    <w:rsid w:val="00C71C62"/>
    <w:rsid w:val="00C75284"/>
    <w:rsid w:val="00C7553F"/>
    <w:rsid w:val="00C75FBE"/>
    <w:rsid w:val="00C778F1"/>
    <w:rsid w:val="00C804F4"/>
    <w:rsid w:val="00C81D78"/>
    <w:rsid w:val="00C82974"/>
    <w:rsid w:val="00C834A1"/>
    <w:rsid w:val="00C83899"/>
    <w:rsid w:val="00C8417C"/>
    <w:rsid w:val="00C849FA"/>
    <w:rsid w:val="00C849FF"/>
    <w:rsid w:val="00C859AC"/>
    <w:rsid w:val="00C85D58"/>
    <w:rsid w:val="00C86517"/>
    <w:rsid w:val="00C909AE"/>
    <w:rsid w:val="00C90AB7"/>
    <w:rsid w:val="00C923CD"/>
    <w:rsid w:val="00C92601"/>
    <w:rsid w:val="00C93DFD"/>
    <w:rsid w:val="00C94B2A"/>
    <w:rsid w:val="00C9588B"/>
    <w:rsid w:val="00C95B60"/>
    <w:rsid w:val="00C966E9"/>
    <w:rsid w:val="00CA23B3"/>
    <w:rsid w:val="00CA3E3B"/>
    <w:rsid w:val="00CA47D1"/>
    <w:rsid w:val="00CA4843"/>
    <w:rsid w:val="00CA5A9A"/>
    <w:rsid w:val="00CA5F2D"/>
    <w:rsid w:val="00CA5F44"/>
    <w:rsid w:val="00CA6B0E"/>
    <w:rsid w:val="00CB025E"/>
    <w:rsid w:val="00CB2846"/>
    <w:rsid w:val="00CB2A97"/>
    <w:rsid w:val="00CB35EF"/>
    <w:rsid w:val="00CB3781"/>
    <w:rsid w:val="00CB4B62"/>
    <w:rsid w:val="00CB51A9"/>
    <w:rsid w:val="00CB5858"/>
    <w:rsid w:val="00CB7157"/>
    <w:rsid w:val="00CB7538"/>
    <w:rsid w:val="00CC6B13"/>
    <w:rsid w:val="00CC7CE0"/>
    <w:rsid w:val="00CD08AF"/>
    <w:rsid w:val="00CD39EE"/>
    <w:rsid w:val="00CD5D1E"/>
    <w:rsid w:val="00CD642B"/>
    <w:rsid w:val="00CD6A45"/>
    <w:rsid w:val="00CD6CBB"/>
    <w:rsid w:val="00CE08C5"/>
    <w:rsid w:val="00CE71BC"/>
    <w:rsid w:val="00CF1E4A"/>
    <w:rsid w:val="00CF3240"/>
    <w:rsid w:val="00CF59D0"/>
    <w:rsid w:val="00CF5B11"/>
    <w:rsid w:val="00CF6228"/>
    <w:rsid w:val="00D01283"/>
    <w:rsid w:val="00D015A7"/>
    <w:rsid w:val="00D04823"/>
    <w:rsid w:val="00D050BC"/>
    <w:rsid w:val="00D05674"/>
    <w:rsid w:val="00D062FE"/>
    <w:rsid w:val="00D06563"/>
    <w:rsid w:val="00D065E0"/>
    <w:rsid w:val="00D067B4"/>
    <w:rsid w:val="00D06F8B"/>
    <w:rsid w:val="00D0743B"/>
    <w:rsid w:val="00D10375"/>
    <w:rsid w:val="00D11ADE"/>
    <w:rsid w:val="00D1253C"/>
    <w:rsid w:val="00D1584E"/>
    <w:rsid w:val="00D1793C"/>
    <w:rsid w:val="00D2148A"/>
    <w:rsid w:val="00D21BBA"/>
    <w:rsid w:val="00D22367"/>
    <w:rsid w:val="00D22D21"/>
    <w:rsid w:val="00D24013"/>
    <w:rsid w:val="00D24F7E"/>
    <w:rsid w:val="00D265FB"/>
    <w:rsid w:val="00D26637"/>
    <w:rsid w:val="00D26A7F"/>
    <w:rsid w:val="00D308DC"/>
    <w:rsid w:val="00D31014"/>
    <w:rsid w:val="00D3114E"/>
    <w:rsid w:val="00D357D8"/>
    <w:rsid w:val="00D420D1"/>
    <w:rsid w:val="00D43496"/>
    <w:rsid w:val="00D45C7D"/>
    <w:rsid w:val="00D47E02"/>
    <w:rsid w:val="00D533E3"/>
    <w:rsid w:val="00D61837"/>
    <w:rsid w:val="00D63A3E"/>
    <w:rsid w:val="00D6418A"/>
    <w:rsid w:val="00D642F3"/>
    <w:rsid w:val="00D64D74"/>
    <w:rsid w:val="00D65938"/>
    <w:rsid w:val="00D70187"/>
    <w:rsid w:val="00D708C3"/>
    <w:rsid w:val="00D71C13"/>
    <w:rsid w:val="00D73741"/>
    <w:rsid w:val="00D74C82"/>
    <w:rsid w:val="00D75DD1"/>
    <w:rsid w:val="00D772A0"/>
    <w:rsid w:val="00D77538"/>
    <w:rsid w:val="00D77BFA"/>
    <w:rsid w:val="00D90DFB"/>
    <w:rsid w:val="00D942EE"/>
    <w:rsid w:val="00D95549"/>
    <w:rsid w:val="00D9776B"/>
    <w:rsid w:val="00DA3B2A"/>
    <w:rsid w:val="00DA578C"/>
    <w:rsid w:val="00DA6C6E"/>
    <w:rsid w:val="00DA6CA7"/>
    <w:rsid w:val="00DA7399"/>
    <w:rsid w:val="00DB4FAC"/>
    <w:rsid w:val="00DB656F"/>
    <w:rsid w:val="00DB6930"/>
    <w:rsid w:val="00DB6F91"/>
    <w:rsid w:val="00DC1D94"/>
    <w:rsid w:val="00DC5430"/>
    <w:rsid w:val="00DD1459"/>
    <w:rsid w:val="00DD22B8"/>
    <w:rsid w:val="00DD4A35"/>
    <w:rsid w:val="00DD56EA"/>
    <w:rsid w:val="00DD5AD8"/>
    <w:rsid w:val="00DE0786"/>
    <w:rsid w:val="00DE0A8C"/>
    <w:rsid w:val="00DE22C5"/>
    <w:rsid w:val="00DE26B7"/>
    <w:rsid w:val="00DE2C12"/>
    <w:rsid w:val="00DE33EA"/>
    <w:rsid w:val="00DE49E7"/>
    <w:rsid w:val="00DE53E4"/>
    <w:rsid w:val="00DE6591"/>
    <w:rsid w:val="00DE7687"/>
    <w:rsid w:val="00DF021F"/>
    <w:rsid w:val="00DF2738"/>
    <w:rsid w:val="00DF6381"/>
    <w:rsid w:val="00E00D93"/>
    <w:rsid w:val="00E01880"/>
    <w:rsid w:val="00E0203F"/>
    <w:rsid w:val="00E02229"/>
    <w:rsid w:val="00E02412"/>
    <w:rsid w:val="00E03D74"/>
    <w:rsid w:val="00E03FD4"/>
    <w:rsid w:val="00E04BD0"/>
    <w:rsid w:val="00E04CDB"/>
    <w:rsid w:val="00E04E01"/>
    <w:rsid w:val="00E05E37"/>
    <w:rsid w:val="00E066A8"/>
    <w:rsid w:val="00E07255"/>
    <w:rsid w:val="00E1163E"/>
    <w:rsid w:val="00E118E4"/>
    <w:rsid w:val="00E11DD4"/>
    <w:rsid w:val="00E1283B"/>
    <w:rsid w:val="00E13DB7"/>
    <w:rsid w:val="00E16932"/>
    <w:rsid w:val="00E16F5D"/>
    <w:rsid w:val="00E21395"/>
    <w:rsid w:val="00E2155A"/>
    <w:rsid w:val="00E21C7C"/>
    <w:rsid w:val="00E229D1"/>
    <w:rsid w:val="00E23102"/>
    <w:rsid w:val="00E231B1"/>
    <w:rsid w:val="00E235D6"/>
    <w:rsid w:val="00E26153"/>
    <w:rsid w:val="00E26A20"/>
    <w:rsid w:val="00E27C56"/>
    <w:rsid w:val="00E30141"/>
    <w:rsid w:val="00E31DF2"/>
    <w:rsid w:val="00E31FA3"/>
    <w:rsid w:val="00E33C08"/>
    <w:rsid w:val="00E33D54"/>
    <w:rsid w:val="00E34F9A"/>
    <w:rsid w:val="00E35D85"/>
    <w:rsid w:val="00E405F2"/>
    <w:rsid w:val="00E42842"/>
    <w:rsid w:val="00E501C2"/>
    <w:rsid w:val="00E521A8"/>
    <w:rsid w:val="00E5309C"/>
    <w:rsid w:val="00E54081"/>
    <w:rsid w:val="00E54A26"/>
    <w:rsid w:val="00E54A5B"/>
    <w:rsid w:val="00E55C13"/>
    <w:rsid w:val="00E55D48"/>
    <w:rsid w:val="00E56AEB"/>
    <w:rsid w:val="00E56C13"/>
    <w:rsid w:val="00E57667"/>
    <w:rsid w:val="00E60788"/>
    <w:rsid w:val="00E60C87"/>
    <w:rsid w:val="00E61D0F"/>
    <w:rsid w:val="00E642E7"/>
    <w:rsid w:val="00E64B0C"/>
    <w:rsid w:val="00E64C04"/>
    <w:rsid w:val="00E66BD4"/>
    <w:rsid w:val="00E66CEE"/>
    <w:rsid w:val="00E712D9"/>
    <w:rsid w:val="00E716DE"/>
    <w:rsid w:val="00E7475A"/>
    <w:rsid w:val="00E747BB"/>
    <w:rsid w:val="00E77010"/>
    <w:rsid w:val="00E830C5"/>
    <w:rsid w:val="00E83A50"/>
    <w:rsid w:val="00E83EF1"/>
    <w:rsid w:val="00E84D79"/>
    <w:rsid w:val="00E85306"/>
    <w:rsid w:val="00E85434"/>
    <w:rsid w:val="00E855C3"/>
    <w:rsid w:val="00E85805"/>
    <w:rsid w:val="00E85C50"/>
    <w:rsid w:val="00E87886"/>
    <w:rsid w:val="00E90112"/>
    <w:rsid w:val="00E9231F"/>
    <w:rsid w:val="00E93E30"/>
    <w:rsid w:val="00E94E92"/>
    <w:rsid w:val="00E97B28"/>
    <w:rsid w:val="00EA0797"/>
    <w:rsid w:val="00EA167C"/>
    <w:rsid w:val="00EA229D"/>
    <w:rsid w:val="00EA2928"/>
    <w:rsid w:val="00EA377B"/>
    <w:rsid w:val="00EA3CE9"/>
    <w:rsid w:val="00EA419F"/>
    <w:rsid w:val="00EA50AC"/>
    <w:rsid w:val="00EA5118"/>
    <w:rsid w:val="00EA65C7"/>
    <w:rsid w:val="00EA69A4"/>
    <w:rsid w:val="00EB0CEE"/>
    <w:rsid w:val="00EB2540"/>
    <w:rsid w:val="00EB3A9E"/>
    <w:rsid w:val="00EB520B"/>
    <w:rsid w:val="00EB5DFB"/>
    <w:rsid w:val="00EB64B8"/>
    <w:rsid w:val="00EB7C2D"/>
    <w:rsid w:val="00EC0319"/>
    <w:rsid w:val="00EC1CCC"/>
    <w:rsid w:val="00EC5AAB"/>
    <w:rsid w:val="00EC6557"/>
    <w:rsid w:val="00EC6751"/>
    <w:rsid w:val="00EC6A12"/>
    <w:rsid w:val="00EC6CB3"/>
    <w:rsid w:val="00EC7580"/>
    <w:rsid w:val="00EC7D4B"/>
    <w:rsid w:val="00ED050B"/>
    <w:rsid w:val="00ED07E0"/>
    <w:rsid w:val="00ED0CD4"/>
    <w:rsid w:val="00ED4820"/>
    <w:rsid w:val="00ED532E"/>
    <w:rsid w:val="00ED5CFA"/>
    <w:rsid w:val="00ED64F3"/>
    <w:rsid w:val="00ED6BFB"/>
    <w:rsid w:val="00ED6DB4"/>
    <w:rsid w:val="00EE0C63"/>
    <w:rsid w:val="00EE2391"/>
    <w:rsid w:val="00EE23C5"/>
    <w:rsid w:val="00EE2430"/>
    <w:rsid w:val="00EE24CE"/>
    <w:rsid w:val="00EE2807"/>
    <w:rsid w:val="00EE5279"/>
    <w:rsid w:val="00EF07C6"/>
    <w:rsid w:val="00EF08CC"/>
    <w:rsid w:val="00EF2888"/>
    <w:rsid w:val="00EF48DC"/>
    <w:rsid w:val="00EF4A09"/>
    <w:rsid w:val="00EF55C3"/>
    <w:rsid w:val="00EF5ED3"/>
    <w:rsid w:val="00EF6055"/>
    <w:rsid w:val="00EF7715"/>
    <w:rsid w:val="00EF7D11"/>
    <w:rsid w:val="00F0024E"/>
    <w:rsid w:val="00F00A89"/>
    <w:rsid w:val="00F0224B"/>
    <w:rsid w:val="00F03C6E"/>
    <w:rsid w:val="00F05DB1"/>
    <w:rsid w:val="00F06270"/>
    <w:rsid w:val="00F068EE"/>
    <w:rsid w:val="00F10272"/>
    <w:rsid w:val="00F102C5"/>
    <w:rsid w:val="00F115D5"/>
    <w:rsid w:val="00F142D7"/>
    <w:rsid w:val="00F148CE"/>
    <w:rsid w:val="00F14F99"/>
    <w:rsid w:val="00F154E1"/>
    <w:rsid w:val="00F16E1B"/>
    <w:rsid w:val="00F20E10"/>
    <w:rsid w:val="00F22C41"/>
    <w:rsid w:val="00F23E65"/>
    <w:rsid w:val="00F25278"/>
    <w:rsid w:val="00F25C5F"/>
    <w:rsid w:val="00F25D46"/>
    <w:rsid w:val="00F26D78"/>
    <w:rsid w:val="00F2743E"/>
    <w:rsid w:val="00F301A9"/>
    <w:rsid w:val="00F30973"/>
    <w:rsid w:val="00F311E4"/>
    <w:rsid w:val="00F3301B"/>
    <w:rsid w:val="00F3321B"/>
    <w:rsid w:val="00F34C88"/>
    <w:rsid w:val="00F36863"/>
    <w:rsid w:val="00F41166"/>
    <w:rsid w:val="00F4156F"/>
    <w:rsid w:val="00F4531E"/>
    <w:rsid w:val="00F47627"/>
    <w:rsid w:val="00F502F6"/>
    <w:rsid w:val="00F5078A"/>
    <w:rsid w:val="00F50E3C"/>
    <w:rsid w:val="00F519CB"/>
    <w:rsid w:val="00F519EC"/>
    <w:rsid w:val="00F54992"/>
    <w:rsid w:val="00F54C0F"/>
    <w:rsid w:val="00F56925"/>
    <w:rsid w:val="00F576B2"/>
    <w:rsid w:val="00F60F30"/>
    <w:rsid w:val="00F628E9"/>
    <w:rsid w:val="00F6297E"/>
    <w:rsid w:val="00F638DD"/>
    <w:rsid w:val="00F65323"/>
    <w:rsid w:val="00F66CBE"/>
    <w:rsid w:val="00F67239"/>
    <w:rsid w:val="00F67988"/>
    <w:rsid w:val="00F67D57"/>
    <w:rsid w:val="00F71A4A"/>
    <w:rsid w:val="00F71DD3"/>
    <w:rsid w:val="00F7207A"/>
    <w:rsid w:val="00F724AC"/>
    <w:rsid w:val="00F73898"/>
    <w:rsid w:val="00F7677D"/>
    <w:rsid w:val="00F76D63"/>
    <w:rsid w:val="00F80B38"/>
    <w:rsid w:val="00F80B59"/>
    <w:rsid w:val="00F8190F"/>
    <w:rsid w:val="00F823A5"/>
    <w:rsid w:val="00F8321B"/>
    <w:rsid w:val="00F83A48"/>
    <w:rsid w:val="00F905EE"/>
    <w:rsid w:val="00F91B02"/>
    <w:rsid w:val="00F92E5C"/>
    <w:rsid w:val="00F934E2"/>
    <w:rsid w:val="00F936A7"/>
    <w:rsid w:val="00FA10CC"/>
    <w:rsid w:val="00FA1124"/>
    <w:rsid w:val="00FA1A91"/>
    <w:rsid w:val="00FA25D8"/>
    <w:rsid w:val="00FA2803"/>
    <w:rsid w:val="00FA3957"/>
    <w:rsid w:val="00FA3ECA"/>
    <w:rsid w:val="00FA6351"/>
    <w:rsid w:val="00FA668D"/>
    <w:rsid w:val="00FA6782"/>
    <w:rsid w:val="00FA6B82"/>
    <w:rsid w:val="00FB04F8"/>
    <w:rsid w:val="00FB05C4"/>
    <w:rsid w:val="00FB1B2C"/>
    <w:rsid w:val="00FB3377"/>
    <w:rsid w:val="00FB3DA9"/>
    <w:rsid w:val="00FB657C"/>
    <w:rsid w:val="00FB7C35"/>
    <w:rsid w:val="00FC2D99"/>
    <w:rsid w:val="00FD3601"/>
    <w:rsid w:val="00FD40F2"/>
    <w:rsid w:val="00FD413B"/>
    <w:rsid w:val="00FD645C"/>
    <w:rsid w:val="00FD73FC"/>
    <w:rsid w:val="00FE008B"/>
    <w:rsid w:val="00FE0284"/>
    <w:rsid w:val="00FE1282"/>
    <w:rsid w:val="00FE2A5C"/>
    <w:rsid w:val="00FE34F8"/>
    <w:rsid w:val="00FE3A35"/>
    <w:rsid w:val="00FE5860"/>
    <w:rsid w:val="00FF0161"/>
    <w:rsid w:val="00FF0513"/>
    <w:rsid w:val="00FF1EE1"/>
    <w:rsid w:val="00FF5C9F"/>
    <w:rsid w:val="00FF6E6D"/>
    <w:rsid w:val="00FF7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E3D60E"/>
  <w15:docId w15:val="{EF412D73-02EC-494D-BFA3-7165951AB6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0A8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1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199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3CD4"/>
  </w:style>
  <w:style w:type="paragraph" w:styleId="Footer">
    <w:name w:val="footer"/>
    <w:basedOn w:val="Normal"/>
    <w:link w:val="Foot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3CD4"/>
  </w:style>
  <w:style w:type="table" w:styleId="TableGrid">
    <w:name w:val="Table Grid"/>
    <w:basedOn w:val="TableNormal"/>
    <w:uiPriority w:val="59"/>
    <w:rsid w:val="002243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04E0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6587D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313E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761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43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karlovac.hr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karlovac.hr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stojkic\Documents\MEMORANDUMI\11%20Memorandum%20%20investicij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E3983DAD6CAA14A9E5459220BE0D833" ma:contentTypeVersion="0" ma:contentTypeDescription="Stvaranje novog dokumenta." ma:contentTypeScope="" ma:versionID="93015e4cbcd2d67a37a5bff3d86e3657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8b5f3248e05cc689270537c622a7b4e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7814BF-ED4A-45B9-99CF-41166A6F856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C1557BF-C2FE-430D-8D70-A7EB1A0F1BB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C78588EE-B1DF-4DE5-B588-90106FCAF58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6D8544D0-B217-4B21-91E8-1D630951B6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11 Memorandum  investicije</Template>
  <TotalTime>3</TotalTime>
  <Pages>3</Pages>
  <Words>1050</Words>
  <Characters>5985</Characters>
  <Application>Microsoft Office Word</Application>
  <DocSecurity>0</DocSecurity>
  <Lines>49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Višnja Stojkić</dc:creator>
  <cp:lastModifiedBy>Sanda Ban</cp:lastModifiedBy>
  <cp:revision>8</cp:revision>
  <cp:lastPrinted>2018-10-30T08:26:00Z</cp:lastPrinted>
  <dcterms:created xsi:type="dcterms:W3CDTF">2021-10-21T06:50:00Z</dcterms:created>
  <dcterms:modified xsi:type="dcterms:W3CDTF">2021-10-21T12:59:00Z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0x010100FE3983DAD6CAA14A9E5459220BE0D833</vt:lpwstr>
  </property>
</Properties>
</file>